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E7" w:rsidRPr="004243DE" w:rsidRDefault="00A508E7" w:rsidP="00A508E7">
      <w:pPr>
        <w:spacing w:before="240" w:after="240" w:line="340" w:lineRule="exact"/>
        <w:jc w:val="center"/>
        <w:rPr>
          <w:rFonts w:ascii="Tahoma" w:hAnsi="Tahoma" w:cs="Tahoma"/>
          <w:b/>
        </w:rPr>
      </w:pPr>
      <w:bookmarkStart w:id="0" w:name="_GoBack"/>
      <w:bookmarkEnd w:id="0"/>
      <w:r w:rsidRPr="00E87DFF">
        <w:rPr>
          <w:rFonts w:ascii="Tahoma" w:hAnsi="Tahoma" w:cs="Tahoma"/>
          <w:b/>
        </w:rPr>
        <w:t xml:space="preserve">ΔΕΛΤΙΟ ΔΗΛΩΣΗΣ ΔΑΠΑΝΩΝ </w:t>
      </w:r>
      <w:r w:rsidR="004D7BC1">
        <w:rPr>
          <w:rFonts w:ascii="Tahoma" w:hAnsi="Tahoma" w:cs="Tahoma"/>
          <w:b/>
          <w:lang w:val="en-US"/>
        </w:rPr>
        <w:t>E</w:t>
      </w:r>
      <w:r w:rsidRPr="00E87DFF">
        <w:rPr>
          <w:rFonts w:ascii="Tahoma" w:hAnsi="Tahoma" w:cs="Tahoma"/>
          <w:b/>
        </w:rPr>
        <w:t xml:space="preserve">ΡΓΟΥ </w:t>
      </w:r>
    </w:p>
    <w:p w:rsidR="00A508E7" w:rsidRPr="00E87DFF" w:rsidRDefault="004D7BC1" w:rsidP="00A508E7">
      <w:pPr>
        <w:spacing w:before="60" w:after="60" w:line="34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>TAME - TEA</w:t>
      </w:r>
    </w:p>
    <w:p w:rsidR="00A508E7" w:rsidRPr="00E87DFF" w:rsidRDefault="00A508E7" w:rsidP="000F5086">
      <w:pPr>
        <w:spacing w:before="60" w:after="60" w:line="180" w:lineRule="exact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489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2C1BB5" w:rsidRPr="00E87DFF" w:rsidTr="006A1687">
        <w:trPr>
          <w:trHeight w:val="345"/>
        </w:trPr>
        <w:tc>
          <w:tcPr>
            <w:tcW w:w="10489" w:type="dxa"/>
            <w:shd w:val="pct10" w:color="auto" w:fill="FFFFFF"/>
            <w:vAlign w:val="center"/>
          </w:tcPr>
          <w:p w:rsidR="002C1BB5" w:rsidRPr="000B784A" w:rsidRDefault="002C1BB5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B784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0B784A">
              <w:rPr>
                <w:rFonts w:ascii="Tahoma" w:hAnsi="Tahoma" w:cs="Tahoma"/>
                <w:b/>
                <w:sz w:val="16"/>
                <w:szCs w:val="16"/>
              </w:rPr>
              <w:t xml:space="preserve">ΤΜΗΜΑ Α. </w:t>
            </w:r>
            <w:r w:rsidR="00F578C8" w:rsidRPr="000B784A">
              <w:rPr>
                <w:rFonts w:ascii="Tahoma" w:hAnsi="Tahoma" w:cs="Tahoma"/>
                <w:b/>
                <w:sz w:val="16"/>
                <w:szCs w:val="16"/>
              </w:rPr>
              <w:t xml:space="preserve">ΤΑΥΤΟΤΗΤΑ ΔΕΛΤΙΟΥ ΔΗΛΩΣΗΣ ΔΑΠΑΝΩΝ </w:t>
            </w:r>
          </w:p>
        </w:tc>
      </w:tr>
    </w:tbl>
    <w:p w:rsidR="00C54FFF" w:rsidRPr="00E87DFF" w:rsidRDefault="00C54FFF" w:rsidP="003C6F96">
      <w:pPr>
        <w:spacing w:before="60" w:after="60" w:line="160" w:lineRule="atLeast"/>
        <w:rPr>
          <w:rFonts w:ascii="Tahoma" w:hAnsi="Tahoma" w:cs="Tahoma"/>
          <w:sz w:val="18"/>
          <w:szCs w:val="18"/>
        </w:rPr>
      </w:pPr>
    </w:p>
    <w:tbl>
      <w:tblPr>
        <w:tblW w:w="10489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559"/>
        <w:gridCol w:w="1559"/>
        <w:gridCol w:w="1843"/>
        <w:gridCol w:w="1229"/>
        <w:gridCol w:w="2173"/>
      </w:tblGrid>
      <w:tr w:rsidR="006A1687" w:rsidRPr="00BB0664" w:rsidTr="00562723">
        <w:trPr>
          <w:trHeight w:val="345"/>
        </w:trPr>
        <w:tc>
          <w:tcPr>
            <w:tcW w:w="212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1BB5" w:rsidRPr="00BB0664" w:rsidRDefault="002C1BB5" w:rsidP="004D7BC1">
            <w:pPr>
              <w:spacing w:before="60" w:after="60" w:line="20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 xml:space="preserve">ΚΩΔ. </w:t>
            </w:r>
            <w:r w:rsidR="004D7BC1">
              <w:rPr>
                <w:rFonts w:ascii="Tahoma" w:hAnsi="Tahoma" w:cs="Tahoma"/>
                <w:color w:val="000000"/>
                <w:sz w:val="16"/>
                <w:szCs w:val="16"/>
              </w:rPr>
              <w:t>Δ</w:t>
            </w: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>ΡΑ</w:t>
            </w:r>
            <w:r w:rsidR="004D7BC1">
              <w:rPr>
                <w:rFonts w:ascii="Tahoma" w:hAnsi="Tahoma" w:cs="Tahoma"/>
                <w:color w:val="000000"/>
                <w:sz w:val="16"/>
                <w:szCs w:val="16"/>
              </w:rPr>
              <w:t>Σ</w:t>
            </w: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>ΗΣ: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C1BB5" w:rsidRPr="00BB0664" w:rsidRDefault="002C1BB5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BB5" w:rsidRPr="00BB0664" w:rsidRDefault="002C1BB5" w:rsidP="004D7BC1">
            <w:pPr>
              <w:spacing w:before="60" w:after="60" w:line="20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 xml:space="preserve">ΤΙΤΛΟΣ </w:t>
            </w:r>
            <w:r w:rsidR="004D7BC1">
              <w:rPr>
                <w:rFonts w:ascii="Tahoma" w:hAnsi="Tahoma" w:cs="Tahoma"/>
                <w:color w:val="000000"/>
                <w:sz w:val="16"/>
                <w:szCs w:val="16"/>
              </w:rPr>
              <w:t>Δ</w:t>
            </w: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>ΡΑ</w:t>
            </w:r>
            <w:r w:rsidR="004D7BC1">
              <w:rPr>
                <w:rFonts w:ascii="Tahoma" w:hAnsi="Tahoma" w:cs="Tahoma"/>
                <w:color w:val="000000"/>
                <w:sz w:val="16"/>
                <w:szCs w:val="16"/>
              </w:rPr>
              <w:t>Σ</w:t>
            </w: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>ΗΣ:</w:t>
            </w:r>
          </w:p>
        </w:tc>
        <w:tc>
          <w:tcPr>
            <w:tcW w:w="5245" w:type="dxa"/>
            <w:gridSpan w:val="3"/>
            <w:tcBorders>
              <w:left w:val="single" w:sz="8" w:space="0" w:color="auto"/>
            </w:tcBorders>
            <w:vAlign w:val="center"/>
          </w:tcPr>
          <w:p w:rsidR="002C1BB5" w:rsidRPr="00BB0664" w:rsidRDefault="002C1BB5" w:rsidP="003D63CE">
            <w:pPr>
              <w:spacing w:before="60" w:after="60" w:line="200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8C8" w:rsidRPr="00BB0664" w:rsidTr="00562723">
        <w:trPr>
          <w:trHeight w:val="345"/>
        </w:trPr>
        <w:tc>
          <w:tcPr>
            <w:tcW w:w="2126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8C8" w:rsidRPr="00BB0664" w:rsidRDefault="00F578C8" w:rsidP="004D7BC1">
            <w:pPr>
              <w:spacing w:before="60" w:after="60" w:line="20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 xml:space="preserve">ΚΩΔ. </w:t>
            </w:r>
            <w:r w:rsidR="004D7BC1">
              <w:rPr>
                <w:rFonts w:ascii="Tahoma" w:hAnsi="Tahoma" w:cs="Tahoma"/>
                <w:color w:val="000000"/>
                <w:sz w:val="16"/>
                <w:szCs w:val="16"/>
              </w:rPr>
              <w:t>Ε</w:t>
            </w: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>ΡΓΟΥ: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C8" w:rsidRPr="00BB0664" w:rsidRDefault="00F578C8" w:rsidP="004D7BC1">
            <w:pPr>
              <w:spacing w:before="60" w:after="60" w:line="200" w:lineRule="atLeast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>ΤΙΤΛΟΣ ΕΡΓΟΥ:</w:t>
            </w:r>
          </w:p>
        </w:tc>
        <w:tc>
          <w:tcPr>
            <w:tcW w:w="5245" w:type="dxa"/>
            <w:gridSpan w:val="3"/>
            <w:tcBorders>
              <w:left w:val="single" w:sz="8" w:space="0" w:color="auto"/>
            </w:tcBorders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8C8" w:rsidRPr="00BB0664" w:rsidTr="00574080">
        <w:trPr>
          <w:trHeight w:val="345"/>
        </w:trPr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C8" w:rsidRPr="00BB0664" w:rsidRDefault="00F578C8" w:rsidP="004D7BC1">
            <w:pPr>
              <w:spacing w:before="60" w:after="60" w:line="20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>Ε</w:t>
            </w:r>
            <w:r w:rsidR="004D7BC1">
              <w:rPr>
                <w:rFonts w:ascii="Tahoma" w:hAnsi="Tahoma" w:cs="Tahoma"/>
                <w:color w:val="000000"/>
                <w:sz w:val="16"/>
                <w:szCs w:val="16"/>
              </w:rPr>
              <w:t xml:space="preserve">ΘΝΙΚΟ </w:t>
            </w:r>
            <w:r w:rsidRPr="00BB0664">
              <w:rPr>
                <w:rFonts w:ascii="Tahoma" w:hAnsi="Tahoma" w:cs="Tahoma"/>
                <w:color w:val="000000"/>
                <w:sz w:val="16"/>
                <w:szCs w:val="16"/>
              </w:rPr>
              <w:t>ΠΡΟΓΡΑΜΜΑ:</w:t>
            </w:r>
          </w:p>
        </w:tc>
        <w:tc>
          <w:tcPr>
            <w:tcW w:w="8363" w:type="dxa"/>
            <w:gridSpan w:val="5"/>
            <w:tcBorders>
              <w:left w:val="single" w:sz="8" w:space="0" w:color="auto"/>
            </w:tcBorders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8C8" w:rsidRPr="00BB0664" w:rsidTr="00562723">
        <w:trPr>
          <w:trHeight w:val="345"/>
        </w:trPr>
        <w:tc>
          <w:tcPr>
            <w:tcW w:w="2126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C8" w:rsidRPr="00BB0664" w:rsidRDefault="004D7BC1" w:rsidP="004D7BC1">
            <w:pPr>
              <w:spacing w:before="60" w:after="60" w:line="20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ΕΙΔΙΚΟΣ ΣΤΟΧΟΣ</w:t>
            </w:r>
            <w:r w:rsidR="00F578C8" w:rsidRPr="00BB0664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8363" w:type="dxa"/>
            <w:gridSpan w:val="5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8C8" w:rsidRPr="00BB0664" w:rsidTr="00562723">
        <w:trPr>
          <w:trHeight w:val="323"/>
        </w:trPr>
        <w:tc>
          <w:tcPr>
            <w:tcW w:w="2126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ΑΡΙΘΜΟΣ ΔΕΛΤΙΟΥ</w:t>
            </w:r>
            <w:r w:rsidR="00574080" w:rsidRPr="00BB066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BB066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ΜΗΝΑΣ</w:t>
            </w:r>
            <w:r w:rsidR="00574080" w:rsidRPr="00BB066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ΕΤΟΣ</w:t>
            </w:r>
            <w:r w:rsidR="00574080" w:rsidRPr="00BB066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F578C8" w:rsidRPr="00BB0664" w:rsidRDefault="00F578C8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78FD" w:rsidRPr="00BB0664" w:rsidTr="00562723">
        <w:trPr>
          <w:trHeight w:val="323"/>
        </w:trPr>
        <w:tc>
          <w:tcPr>
            <w:tcW w:w="2126" w:type="dxa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078FD" w:rsidRPr="00BB0664" w:rsidRDefault="00D078F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ΗΜ/ΝΙΑ ΥΠΟΒΟΛΗΣ</w:t>
            </w:r>
            <w:r w:rsidRPr="00BB066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8FD" w:rsidRPr="00BB0664" w:rsidRDefault="00D078F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8FD" w:rsidRPr="00BB0664" w:rsidRDefault="00D078F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ΥΠΕΥΘΥΝΟΣ ΔΕΛΤΙΟΥ</w:t>
            </w:r>
            <w:r w:rsidRPr="00BB066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BB0664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78FD" w:rsidRPr="00BB0664" w:rsidRDefault="00D078F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578C8" w:rsidRDefault="00F578C8" w:rsidP="003C6F96">
      <w:pPr>
        <w:spacing w:before="60" w:after="60" w:line="240" w:lineRule="atLeast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0489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05"/>
        <w:gridCol w:w="1276"/>
      </w:tblGrid>
      <w:tr w:rsidR="000476D6" w:rsidRPr="00BB0664" w:rsidTr="003D63CE">
        <w:tc>
          <w:tcPr>
            <w:tcW w:w="10489" w:type="dxa"/>
            <w:gridSpan w:val="3"/>
            <w:vAlign w:val="center"/>
          </w:tcPr>
          <w:p w:rsidR="000476D6" w:rsidRPr="00A1299A" w:rsidRDefault="000476D6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1299A">
              <w:rPr>
                <w:rFonts w:ascii="Tahoma" w:hAnsi="Tahoma" w:cs="Tahoma"/>
                <w:b/>
                <w:sz w:val="16"/>
                <w:szCs w:val="16"/>
              </w:rPr>
              <w:t>ΚΑΤΑΛΟΓΟΣ ΔΙΚΑΙΟΛΟΓΗΤΙΚΩΝ ΕΓΓΡΑΦΩΝ ΠΟΥ ΥΠΟΒΑΛΛΕΙ Ο ΔΙΚΑΙΟΥΧΟΣ</w:t>
            </w: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Α/Α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ΔΙΚΑΙΟΛΟΓΗΤΙΚΑ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ind w:right="-108" w:hanging="5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ΥΠΟΒΛΗΘΕΝ</w:t>
            </w: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4D7BC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Σύμβαση έργου</w:t>
            </w:r>
            <w:r w:rsidR="005D0A0C">
              <w:rPr>
                <w:rFonts w:ascii="Tahoma" w:hAnsi="Tahoma" w:cs="Tahoma"/>
                <w:sz w:val="16"/>
                <w:szCs w:val="16"/>
              </w:rPr>
              <w:t xml:space="preserve"> και τυχόν τροποποιήσεις της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611C01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4D7BC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 xml:space="preserve">Απόφαση ορισμού για την επίβλεψη του έργου / Απόφαση ορισμού επιτροπής παραλαβής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C874E4" w:rsidRDefault="00BB19AD" w:rsidP="009977DC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Αντίγραφα Παραστατικών</w:t>
            </w:r>
            <w:r w:rsidR="00C874E4" w:rsidRPr="00C874E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C874E4">
              <w:rPr>
                <w:rFonts w:ascii="Tahoma" w:hAnsi="Tahoma" w:cs="Tahoma"/>
                <w:sz w:val="16"/>
                <w:szCs w:val="16"/>
              </w:rPr>
              <w:t>σχετικά εντάλματα πληρωμής, τιμολόγια, επιταγές πληρωμής, εγγυητικές επιστολές κρατήσεων/ δεκάτων</w:t>
            </w:r>
            <w:r w:rsidR="001F34B1">
              <w:rPr>
                <w:rFonts w:ascii="Tahoma" w:hAnsi="Tahoma" w:cs="Tahoma"/>
                <w:sz w:val="16"/>
                <w:szCs w:val="16"/>
              </w:rPr>
              <w:t>, κλπ</w:t>
            </w:r>
            <w:r w:rsidR="00C874E4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 xml:space="preserve">Λογιστικές Καταστάσεις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 xml:space="preserve">Στοιχεία κινήσεων </w:t>
            </w:r>
            <w:r w:rsidR="001F711D">
              <w:rPr>
                <w:rFonts w:ascii="Tahoma" w:hAnsi="Tahoma" w:cs="Tahoma"/>
                <w:sz w:val="16"/>
                <w:szCs w:val="16"/>
              </w:rPr>
              <w:t xml:space="preserve">τραπεζικών </w:t>
            </w:r>
            <w:r w:rsidRPr="00BB0664">
              <w:rPr>
                <w:rFonts w:ascii="Tahoma" w:hAnsi="Tahoma" w:cs="Tahoma"/>
                <w:sz w:val="16"/>
                <w:szCs w:val="16"/>
              </w:rPr>
              <w:t>λογαριασμών (</w:t>
            </w:r>
            <w:r w:rsidRPr="00BB0664">
              <w:rPr>
                <w:rFonts w:ascii="Tahoma" w:hAnsi="Tahoma" w:cs="Tahoma"/>
                <w:sz w:val="16"/>
                <w:szCs w:val="16"/>
                <w:lang w:val="en-US"/>
              </w:rPr>
              <w:t>extrait</w:t>
            </w:r>
            <w:r w:rsidRPr="00BB066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CE1CF4" w:rsidRDefault="00CD0F3E" w:rsidP="004D7BC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CE1CF4">
              <w:rPr>
                <w:rFonts w:ascii="Tahoma" w:hAnsi="Tahoma" w:cs="Tahoma"/>
                <w:sz w:val="16"/>
                <w:szCs w:val="16"/>
              </w:rPr>
              <w:t xml:space="preserve">Εκτύπωση </w:t>
            </w:r>
            <w:r w:rsidR="00261EF8" w:rsidRPr="00CE1CF4">
              <w:rPr>
                <w:rFonts w:ascii="Tahoma" w:hAnsi="Tahoma" w:cs="Tahoma"/>
                <w:sz w:val="16"/>
                <w:szCs w:val="16"/>
              </w:rPr>
              <w:t xml:space="preserve">αναλυτικού λογαριασμού του έργου, όπως τηρείται στο λογιστικό σύστημα η </w:t>
            </w:r>
            <w:r w:rsidR="00CE1CF4" w:rsidRPr="00CE1CF4">
              <w:rPr>
                <w:rFonts w:ascii="Tahoma" w:hAnsi="Tahoma" w:cs="Tahoma"/>
                <w:sz w:val="16"/>
                <w:szCs w:val="16"/>
              </w:rPr>
              <w:t xml:space="preserve">στη λογιστική κωδικοποίηση του δικαιούχου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5C599D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5C599D">
              <w:rPr>
                <w:rFonts w:ascii="Tahoma" w:hAnsi="Tahoma" w:cs="Tahoma"/>
                <w:sz w:val="16"/>
                <w:szCs w:val="16"/>
              </w:rPr>
              <w:t xml:space="preserve">Εκθέσεις Πιστοποίησης Φυσικού Αντικειμένου / Εγκεκριμένος Λογαριασμός </w:t>
            </w:r>
            <w:r w:rsidR="00C73813">
              <w:rPr>
                <w:rFonts w:ascii="Tahoma" w:hAnsi="Tahoma" w:cs="Tahoma"/>
                <w:sz w:val="16"/>
                <w:szCs w:val="16"/>
              </w:rPr>
              <w:t>/ Πρακτικό Παραλαβής</w:t>
            </w:r>
            <w:r w:rsidRPr="005C599D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4D7BC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Λοιπό υλικό που αποδεικνύει την υλοποίηση φυσικού αντικειμένου (π.χ. εκθέσεις υλοποίησης, αποδεικτικά υλοποίησης, όπως αντίγραφα φύλλων απασχόλησης, αντίγραφα παρουσιολογίων,  κλπ)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Φωτογραφίες πινακίδων, συμπεριλαμβανομένων φωτογραφιών αφισών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 xml:space="preserve">Αντίγραφα διαφημιστικών εντύπων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4D7BC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 xml:space="preserve">Αντίγραφα υλικών κατάρτισης και </w:t>
            </w:r>
            <w:r w:rsidR="004D7BC1">
              <w:rPr>
                <w:rFonts w:ascii="Tahoma" w:hAnsi="Tahoma" w:cs="Tahoma"/>
                <w:sz w:val="16"/>
                <w:szCs w:val="16"/>
              </w:rPr>
              <w:t xml:space="preserve">επιμόρφωσης </w:t>
            </w:r>
            <w:r w:rsidRPr="00BB0664">
              <w:rPr>
                <w:rFonts w:ascii="Tahoma" w:hAnsi="Tahoma" w:cs="Tahoma"/>
                <w:sz w:val="16"/>
                <w:szCs w:val="16"/>
              </w:rPr>
              <w:t xml:space="preserve">(π.χ. παρουσιολόγιο, βεβαίωση σπουδών)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19AD" w:rsidRPr="00BB0664" w:rsidTr="000476D6">
        <w:tc>
          <w:tcPr>
            <w:tcW w:w="70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BB0664">
              <w:rPr>
                <w:rFonts w:ascii="Tahoma" w:hAnsi="Tahoma" w:cs="Tahoma"/>
                <w:sz w:val="16"/>
                <w:szCs w:val="16"/>
              </w:rPr>
              <w:t xml:space="preserve">Άλλα δικαιολογητικά (ο δικαιούχος δύναται να αποστείλει οποιοδήποτε άλλο δικαιολογητικό της δηλωθείσας δαπάνης και του δηλωθέντος φυσικού αντικειμένου)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9AD" w:rsidRPr="00BB0664" w:rsidRDefault="00BB19AD" w:rsidP="003D63CE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300F7" w:rsidRDefault="000300F7" w:rsidP="003D63CE">
      <w:pPr>
        <w:spacing w:before="60" w:after="60" w:line="200" w:lineRule="atLeast"/>
        <w:ind w:firstLine="426"/>
        <w:rPr>
          <w:rFonts w:ascii="Tahoma" w:hAnsi="Tahoma" w:cs="Tahoma"/>
          <w:sz w:val="18"/>
          <w:szCs w:val="18"/>
        </w:rPr>
      </w:pPr>
    </w:p>
    <w:p w:rsidR="00480FE5" w:rsidRDefault="00E10596" w:rsidP="00C73813">
      <w:pPr>
        <w:spacing w:before="60" w:after="60" w:line="200" w:lineRule="atLeast"/>
        <w:ind w:left="426"/>
        <w:rPr>
          <w:rFonts w:ascii="Tahoma" w:hAnsi="Tahoma" w:cs="Tahoma"/>
          <w:sz w:val="16"/>
          <w:szCs w:val="16"/>
        </w:rPr>
      </w:pPr>
      <w:r w:rsidRPr="003302BF">
        <w:rPr>
          <w:rFonts w:ascii="Tahoma" w:hAnsi="Tahoma" w:cs="Tahoma"/>
          <w:sz w:val="16"/>
          <w:szCs w:val="16"/>
        </w:rPr>
        <w:t>*</w:t>
      </w:r>
      <w:r w:rsidR="00C73813">
        <w:rPr>
          <w:rFonts w:ascii="Tahoma" w:hAnsi="Tahoma" w:cs="Tahoma"/>
          <w:sz w:val="16"/>
          <w:szCs w:val="16"/>
        </w:rPr>
        <w:t xml:space="preserve"> </w:t>
      </w:r>
      <w:r w:rsidRPr="003302BF">
        <w:rPr>
          <w:rFonts w:ascii="Tahoma" w:hAnsi="Tahoma" w:cs="Tahoma"/>
          <w:sz w:val="16"/>
          <w:szCs w:val="16"/>
        </w:rPr>
        <w:t xml:space="preserve">Η </w:t>
      </w:r>
      <w:r w:rsidR="004D7BC1">
        <w:rPr>
          <w:rFonts w:ascii="Tahoma" w:hAnsi="Tahoma" w:cs="Tahoma"/>
          <w:sz w:val="16"/>
          <w:szCs w:val="16"/>
        </w:rPr>
        <w:t xml:space="preserve">ΥΑ </w:t>
      </w:r>
      <w:r w:rsidRPr="003302BF">
        <w:rPr>
          <w:rFonts w:ascii="Tahoma" w:hAnsi="Tahoma" w:cs="Tahoma"/>
          <w:sz w:val="16"/>
          <w:szCs w:val="16"/>
        </w:rPr>
        <w:t>ή ο Ε</w:t>
      </w:r>
      <w:r w:rsidR="004D7BC1">
        <w:rPr>
          <w:rFonts w:ascii="Tahoma" w:hAnsi="Tahoma" w:cs="Tahoma"/>
          <w:sz w:val="16"/>
          <w:szCs w:val="16"/>
        </w:rPr>
        <w:t>Α</w:t>
      </w:r>
      <w:r w:rsidRPr="003302BF">
        <w:rPr>
          <w:rFonts w:ascii="Tahoma" w:hAnsi="Tahoma" w:cs="Tahoma"/>
          <w:sz w:val="16"/>
          <w:szCs w:val="16"/>
        </w:rPr>
        <w:t xml:space="preserve"> δύνα</w:t>
      </w:r>
      <w:r w:rsidR="000300F7" w:rsidRPr="003302BF">
        <w:rPr>
          <w:rFonts w:ascii="Tahoma" w:hAnsi="Tahoma" w:cs="Tahoma"/>
          <w:sz w:val="16"/>
          <w:szCs w:val="16"/>
        </w:rPr>
        <w:t>τ</w:t>
      </w:r>
      <w:r w:rsidR="004A240E" w:rsidRPr="003302BF">
        <w:rPr>
          <w:rFonts w:ascii="Tahoma" w:hAnsi="Tahoma" w:cs="Tahoma"/>
          <w:sz w:val="16"/>
          <w:szCs w:val="16"/>
        </w:rPr>
        <w:t xml:space="preserve">αι να </w:t>
      </w:r>
      <w:r w:rsidR="00302325">
        <w:rPr>
          <w:rFonts w:ascii="Tahoma" w:hAnsi="Tahoma" w:cs="Tahoma"/>
          <w:sz w:val="16"/>
          <w:szCs w:val="16"/>
        </w:rPr>
        <w:t xml:space="preserve">προσαρμόσει τον κατάλογο των δικαιολογητικών εγγράφων ανάλογα με τις απαιτήσεις </w:t>
      </w:r>
      <w:r w:rsidR="00746FE5">
        <w:rPr>
          <w:rFonts w:ascii="Tahoma" w:hAnsi="Tahoma" w:cs="Tahoma"/>
          <w:sz w:val="16"/>
          <w:szCs w:val="16"/>
        </w:rPr>
        <w:t>της διοικητικής επαλήθευσης των δαπανών των διαφορετικών έργων</w:t>
      </w:r>
      <w:r w:rsidR="00C73813">
        <w:rPr>
          <w:rFonts w:ascii="Tahoma" w:hAnsi="Tahoma" w:cs="Tahoma"/>
          <w:sz w:val="16"/>
          <w:szCs w:val="16"/>
        </w:rPr>
        <w:t xml:space="preserve">. </w:t>
      </w:r>
    </w:p>
    <w:p w:rsidR="003302BF" w:rsidRDefault="003302BF" w:rsidP="003D63CE">
      <w:pPr>
        <w:spacing w:before="60" w:after="60" w:line="200" w:lineRule="atLeast"/>
        <w:ind w:firstLine="426"/>
        <w:rPr>
          <w:rFonts w:ascii="Tahoma" w:hAnsi="Tahoma" w:cs="Tahoma"/>
          <w:sz w:val="16"/>
          <w:szCs w:val="16"/>
        </w:rPr>
      </w:pPr>
    </w:p>
    <w:p w:rsidR="003D71A0" w:rsidRPr="00E87DFF" w:rsidRDefault="00DB0CFA" w:rsidP="00CE0FB0">
      <w:pPr>
        <w:pStyle w:val="Footer"/>
        <w:tabs>
          <w:tab w:val="clear" w:pos="4153"/>
          <w:tab w:val="clear" w:pos="8306"/>
        </w:tabs>
        <w:spacing w:before="60" w:after="60" w:line="200" w:lineRule="atLeast"/>
        <w:ind w:firstLine="426"/>
        <w:outlineLvl w:val="0"/>
        <w:rPr>
          <w:rFonts w:ascii="Tahoma" w:hAnsi="Tahoma" w:cs="Tahoma"/>
          <w:sz w:val="18"/>
          <w:szCs w:val="18"/>
        </w:rPr>
      </w:pPr>
      <w:r w:rsidRPr="00D54CDB">
        <w:rPr>
          <w:rFonts w:ascii="Tahoma" w:hAnsi="Tahoma" w:cs="Tahoma"/>
          <w:sz w:val="16"/>
          <w:szCs w:val="16"/>
        </w:rPr>
        <w:t>Τα στοιχεία που περιλαμβάνονται στο δελτίο τηρούνται από το Δικαιούχο</w:t>
      </w:r>
    </w:p>
    <w:p w:rsidR="002D7D2E" w:rsidRPr="00E87DFF" w:rsidRDefault="002D7D2E" w:rsidP="003D63CE">
      <w:pPr>
        <w:spacing w:before="60" w:after="60" w:line="200" w:lineRule="atLeast"/>
        <w:rPr>
          <w:rFonts w:ascii="Tahoma" w:hAnsi="Tahoma" w:cs="Tahoma"/>
          <w:sz w:val="18"/>
          <w:szCs w:val="18"/>
        </w:rPr>
      </w:pPr>
    </w:p>
    <w:p w:rsidR="006A1687" w:rsidRPr="00E87DFF" w:rsidRDefault="006A1687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2D7D2E" w:rsidRPr="00E87DFF" w:rsidRDefault="002D7D2E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2D7D2E" w:rsidRPr="00E87DFF" w:rsidRDefault="002D7D2E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2D7D2E" w:rsidRPr="00E87DFF" w:rsidRDefault="002D7D2E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2D7D2E" w:rsidRPr="00E87DFF" w:rsidRDefault="002D7D2E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  <w:sectPr w:rsidR="002D7D2E" w:rsidRPr="00E87DFF" w:rsidSect="00EF1324">
          <w:footerReference w:type="default" r:id="rId9"/>
          <w:pgSz w:w="11906" w:h="16838" w:code="9"/>
          <w:pgMar w:top="1276" w:right="284" w:bottom="720" w:left="284" w:header="709" w:footer="709" w:gutter="0"/>
          <w:cols w:space="708"/>
          <w:docGrid w:linePitch="360"/>
        </w:sectPr>
      </w:pPr>
    </w:p>
    <w:tbl>
      <w:tblPr>
        <w:tblW w:w="1601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9"/>
      </w:tblGrid>
      <w:tr w:rsidR="00480FE5" w:rsidRPr="00E87DFF" w:rsidTr="001F3B1D">
        <w:trPr>
          <w:trHeight w:val="345"/>
        </w:trPr>
        <w:tc>
          <w:tcPr>
            <w:tcW w:w="16019" w:type="dxa"/>
            <w:shd w:val="pct10" w:color="auto" w:fill="FFFFFF"/>
            <w:vAlign w:val="center"/>
          </w:tcPr>
          <w:p w:rsidR="00480FE5" w:rsidRPr="00EE3DE4" w:rsidRDefault="00480FE5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E3DE4">
              <w:rPr>
                <w:rFonts w:ascii="Tahoma" w:hAnsi="Tahoma" w:cs="Tahoma"/>
                <w:b/>
                <w:sz w:val="16"/>
                <w:szCs w:val="16"/>
              </w:rPr>
              <w:lastRenderedPageBreak/>
              <w:t>ΤΜΗΜΑ Β. ΔΗΛΩΘΕΙΣΕΣ ΔΑΠΑΝΕΣ ΒΑΣΕΙ ΠΑΡΑΣΤΑΤΙΚΩΝ</w:t>
            </w:r>
            <w:r w:rsidR="001A407A" w:rsidRPr="00EE3DE4">
              <w:rPr>
                <w:rFonts w:ascii="Tahoma" w:hAnsi="Tahoma" w:cs="Tahoma"/>
                <w:b/>
                <w:sz w:val="16"/>
                <w:szCs w:val="16"/>
              </w:rPr>
              <w:t xml:space="preserve"> ΚΑΙ ΥΛΟΠΟΙΗΘΕΝ ΦΥΣΙΚΟ ΑΝΤΙΚΕΙΜΕΝΟ </w:t>
            </w:r>
          </w:p>
        </w:tc>
      </w:tr>
    </w:tbl>
    <w:p w:rsidR="001071E5" w:rsidRPr="00E87DFF" w:rsidRDefault="001071E5" w:rsidP="00E3498D">
      <w:pPr>
        <w:spacing w:line="8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425"/>
        <w:gridCol w:w="425"/>
        <w:gridCol w:w="567"/>
        <w:gridCol w:w="851"/>
        <w:gridCol w:w="850"/>
        <w:gridCol w:w="709"/>
        <w:gridCol w:w="567"/>
        <w:gridCol w:w="720"/>
        <w:gridCol w:w="1265"/>
        <w:gridCol w:w="1094"/>
        <w:gridCol w:w="1032"/>
        <w:gridCol w:w="1418"/>
        <w:gridCol w:w="1133"/>
        <w:gridCol w:w="1134"/>
        <w:gridCol w:w="1134"/>
        <w:gridCol w:w="1560"/>
      </w:tblGrid>
      <w:tr w:rsidR="00EF1324" w:rsidRPr="001F3B1D" w:rsidTr="00A842B8">
        <w:trPr>
          <w:cantSplit/>
          <w:trHeight w:val="338"/>
        </w:trPr>
        <w:tc>
          <w:tcPr>
            <w:tcW w:w="16019" w:type="dxa"/>
            <w:gridSpan w:val="18"/>
            <w:shd w:val="clear" w:color="auto" w:fill="auto"/>
            <w:vAlign w:val="center"/>
          </w:tcPr>
          <w:p w:rsidR="00EF1324" w:rsidRPr="00A842B8" w:rsidRDefault="00EF1324" w:rsidP="00EF1324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b/>
                <w:color w:val="000000"/>
                <w:sz w:val="15"/>
                <w:szCs w:val="15"/>
              </w:rPr>
              <w:br w:type="page"/>
            </w:r>
            <w:r w:rsidR="004D6823">
              <w:rPr>
                <w:rFonts w:ascii="Tahoma" w:hAnsi="Tahoma" w:cs="Tahoma"/>
                <w:b/>
                <w:color w:val="000000"/>
                <w:sz w:val="15"/>
                <w:szCs w:val="15"/>
              </w:rPr>
              <w:t xml:space="preserve">Β.1. </w:t>
            </w:r>
            <w:r w:rsidRPr="00A842B8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>ΔΗΛΩΘΕΙΣΕΣ ΔΑΠΑΝΕΣ ΒΑΣΕΙ ΠΑΡΑΣΤΑΤΙΚΩΝ</w:t>
            </w:r>
          </w:p>
        </w:tc>
      </w:tr>
      <w:tr w:rsidR="00EF1324" w:rsidRPr="001F3B1D" w:rsidTr="0083394D">
        <w:trPr>
          <w:cantSplit/>
          <w:trHeight w:val="383"/>
        </w:trPr>
        <w:tc>
          <w:tcPr>
            <w:tcW w:w="568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Α/Α</w:t>
            </w:r>
          </w:p>
        </w:tc>
        <w:tc>
          <w:tcPr>
            <w:tcW w:w="4961" w:type="dxa"/>
            <w:gridSpan w:val="8"/>
            <w:shd w:val="clear" w:color="auto" w:fill="auto"/>
            <w:vAlign w:val="center"/>
          </w:tcPr>
          <w:p w:rsidR="00EF1324" w:rsidRPr="001E7C39" w:rsidRDefault="00A308D2" w:rsidP="005C4836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ΔΑΠΑΝΕΣ </w:t>
            </w:r>
            <w:r w:rsidR="00EF1324" w:rsidRPr="001E7C39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>ΕΡΓΟΥ (ΠΑΡΑΣΤΑΤΙΚΑ ΑΝΑΔΟΧΟΥ)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ΠΛΗΡΩΜΕΣ ΔΗΜΟΣΙΑΣ </w:t>
            </w:r>
            <w:r w:rsidR="00A308D2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ΔΑΠΑΝΗΣ </w:t>
            </w:r>
            <w:r w:rsidRPr="001E7C39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>ΕΡΓΟΥ (ΠΑΡΑΣΤΑΤΙΚΑ ΔΙΚΑΙΟΥΧΟΥ)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1324" w:rsidRPr="001E7C39" w:rsidRDefault="00EF1324" w:rsidP="00EF1324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ΚΑΤΗΓ. ΕΠΙΛΕΞΙΜΗΣ</w:t>
            </w:r>
          </w:p>
          <w:p w:rsidR="00EF1324" w:rsidRPr="001E7C39" w:rsidRDefault="00EF1324" w:rsidP="00EF1324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ΔΑΠΑΝΗΣ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ΕΠΙΛΕΞΙΜΟ ΠΟΣΟ ΚΑΤΑ ΔΗΛΩΣΗ ΔΙΚΑΙΟΥΧΟΥ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ΑΙΤΙΟΛΟΓΗΣΗ ΜΗ ΕΠΙΛΕΞΙΜΟΤΗΤΑΣ</w:t>
            </w:r>
          </w:p>
        </w:tc>
      </w:tr>
      <w:tr w:rsidR="00EF1324" w:rsidRPr="001F3B1D" w:rsidTr="00EF1324">
        <w:trPr>
          <w:cantSplit/>
          <w:trHeight w:val="1424"/>
        </w:trPr>
        <w:tc>
          <w:tcPr>
            <w:tcW w:w="568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ΑΝΑΔΟΧΟΣ / ΠΡΟΜΗΘΕΥΤΗΣ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ΑΦΜ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ΔΟΥ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ΚΩΔΙΚΟΣ  ΕΙΔΟΥΣ</w:t>
            </w:r>
          </w:p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ΠΑΡΑΣΤΑΤΙΚΟΥ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ΑΡΙΘ. ΠΑΡ/ΚΟΥ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ΗΜ/ΝΙΑ   ΕΚΔΟΣΗΣ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ΚΑΘΑΡΟ ΠΟΣΟ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ind w:left="-108" w:right="-107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ΠΟΣΟ ΦΠΑ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ΚΩΔΙΚΟΣ  ΕΙΔΟΥΣ</w:t>
            </w:r>
          </w:p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ΠΑΡΑΣΤΑΤΙΚΟΥ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ΑΡΙΘ. ΠΑΡ/ΚΟΥ ή ΚΩΔ. ΣΥΝΑΛΛΑΓΗΣ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ΗΜ/ΝΙΑ ΠΛΗΡΩΜΗΣ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ΣΥΝΟΛΙΚΟ  ΠΟΣΟ ΠΛΗΡΩΜΗΣ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ΠΟΣΟ ΠΛΗΡΩΜ</w:t>
            </w:r>
            <w:r w:rsidR="00A308D2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ΗΣ ΠΟΥ ΑΝΑΛΟΓΕΙ ΣΤΗ Δ.Δ. ΤΟΥ </w:t>
            </w: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ΕΡΓΟΥ*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ΑΙΤΙΟΛΟΓΙΑ</w:t>
            </w:r>
          </w:p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ΠΛΗΡΩΜΗΣ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1324" w:rsidRPr="001E7C39" w:rsidRDefault="00EF1324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</w:tr>
      <w:tr w:rsidR="004419F2" w:rsidRPr="001F3B1D" w:rsidTr="004419F2">
        <w:trPr>
          <w:cantSplit/>
          <w:trHeight w:val="233"/>
        </w:trPr>
        <w:tc>
          <w:tcPr>
            <w:tcW w:w="568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7C39" w:rsidRPr="001E7C39" w:rsidRDefault="001E7C39" w:rsidP="005C4836">
            <w:pPr>
              <w:spacing w:line="200" w:lineRule="atLeast"/>
              <w:jc w:val="center"/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7C39" w:rsidRPr="001E7C39" w:rsidRDefault="001E7C39" w:rsidP="005C4836">
            <w:pPr>
              <w:spacing w:line="200" w:lineRule="atLeast"/>
              <w:jc w:val="center"/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E7C39" w:rsidRPr="001E7C39" w:rsidRDefault="001E7C39" w:rsidP="005C4836">
            <w:pPr>
              <w:spacing w:line="200" w:lineRule="atLeast"/>
              <w:jc w:val="center"/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567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(5)</w:t>
            </w:r>
          </w:p>
        </w:tc>
        <w:tc>
          <w:tcPr>
            <w:tcW w:w="851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(6)</w:t>
            </w:r>
          </w:p>
        </w:tc>
        <w:tc>
          <w:tcPr>
            <w:tcW w:w="850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(7)</w:t>
            </w:r>
          </w:p>
        </w:tc>
        <w:tc>
          <w:tcPr>
            <w:tcW w:w="709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(8)</w:t>
            </w:r>
          </w:p>
        </w:tc>
        <w:tc>
          <w:tcPr>
            <w:tcW w:w="567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(9)</w:t>
            </w:r>
          </w:p>
        </w:tc>
        <w:tc>
          <w:tcPr>
            <w:tcW w:w="720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(10)</w:t>
            </w:r>
          </w:p>
        </w:tc>
        <w:tc>
          <w:tcPr>
            <w:tcW w:w="1265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(11)</w:t>
            </w:r>
          </w:p>
        </w:tc>
        <w:tc>
          <w:tcPr>
            <w:tcW w:w="1094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(12)</w:t>
            </w:r>
          </w:p>
        </w:tc>
        <w:tc>
          <w:tcPr>
            <w:tcW w:w="1032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(13)</w:t>
            </w:r>
          </w:p>
        </w:tc>
        <w:tc>
          <w:tcPr>
            <w:tcW w:w="1418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(14)</w:t>
            </w:r>
          </w:p>
        </w:tc>
        <w:tc>
          <w:tcPr>
            <w:tcW w:w="1133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(15)</w:t>
            </w:r>
          </w:p>
        </w:tc>
        <w:tc>
          <w:tcPr>
            <w:tcW w:w="1134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(16)</w:t>
            </w:r>
          </w:p>
        </w:tc>
        <w:tc>
          <w:tcPr>
            <w:tcW w:w="1134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(17)</w:t>
            </w:r>
          </w:p>
        </w:tc>
        <w:tc>
          <w:tcPr>
            <w:tcW w:w="1560" w:type="dxa"/>
            <w:shd w:val="clear" w:color="auto" w:fill="auto"/>
          </w:tcPr>
          <w:p w:rsidR="001E7C39" w:rsidRPr="001E7C39" w:rsidRDefault="001E7C39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(18)</w:t>
            </w:r>
          </w:p>
        </w:tc>
      </w:tr>
      <w:tr w:rsidR="00AC26CB" w:rsidRPr="001F3B1D" w:rsidTr="004419F2">
        <w:trPr>
          <w:cantSplit/>
          <w:trHeight w:val="421"/>
        </w:trPr>
        <w:tc>
          <w:tcPr>
            <w:tcW w:w="568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F3B1D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F3B1D">
              <w:rPr>
                <w:rFonts w:ascii="Tahoma" w:hAnsi="Tahoma" w:cs="Tahoma"/>
                <w:b/>
                <w:color w:val="000000"/>
                <w:sz w:val="14"/>
                <w:szCs w:val="14"/>
                <w:lang w:eastAsia="en-US"/>
              </w:rPr>
              <w:t xml:space="preserve">       </w:t>
            </w:r>
          </w:p>
        </w:tc>
        <w:tc>
          <w:tcPr>
            <w:tcW w:w="709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65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94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32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  <w:tr w:rsidR="00AC26CB" w:rsidRPr="001F3B1D" w:rsidTr="004419F2">
        <w:trPr>
          <w:cantSplit/>
          <w:trHeight w:val="421"/>
        </w:trPr>
        <w:tc>
          <w:tcPr>
            <w:tcW w:w="568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F3B1D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65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94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32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  <w:tr w:rsidR="00AC26CB" w:rsidRPr="001F3B1D" w:rsidTr="004419F2">
        <w:trPr>
          <w:cantSplit/>
          <w:trHeight w:val="443"/>
        </w:trPr>
        <w:tc>
          <w:tcPr>
            <w:tcW w:w="568" w:type="dxa"/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F3B1D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65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94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32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  <w:tr w:rsidR="00AC26CB" w:rsidRPr="001F3B1D" w:rsidTr="004419F2">
        <w:trPr>
          <w:cantSplit/>
          <w:trHeight w:val="432"/>
        </w:trPr>
        <w:tc>
          <w:tcPr>
            <w:tcW w:w="568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F3B1D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</w:tcPr>
          <w:p w:rsidR="00AC26CB" w:rsidRPr="001F3B1D" w:rsidRDefault="00AC26CB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  <w:tr w:rsidR="00077D80" w:rsidRPr="001F3B1D" w:rsidTr="00D25E8C">
        <w:trPr>
          <w:cantSplit/>
          <w:trHeight w:val="289"/>
        </w:trPr>
        <w:tc>
          <w:tcPr>
            <w:tcW w:w="12191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77D80" w:rsidRPr="001F3B1D" w:rsidRDefault="00077D80" w:rsidP="00077D80">
            <w:pPr>
              <w:spacing w:before="120" w:line="220" w:lineRule="atLeast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CB6914">
              <w:rPr>
                <w:rFonts w:ascii="Tahoma" w:hAnsi="Tahoma" w:cs="Tahoma"/>
                <w:sz w:val="16"/>
                <w:szCs w:val="16"/>
              </w:rPr>
              <w:t>* Συμπληρώνεται το τμήμα του παραστατικού του δικαιούχου που αναλογεί στη δημό</w:t>
            </w:r>
            <w:r w:rsidR="00A308D2">
              <w:rPr>
                <w:rFonts w:ascii="Tahoma" w:hAnsi="Tahoma" w:cs="Tahoma"/>
                <w:sz w:val="16"/>
                <w:szCs w:val="16"/>
              </w:rPr>
              <w:t xml:space="preserve">σια δαπάνη του συγκεκριμένου </w:t>
            </w:r>
            <w:r w:rsidRPr="00CB6914">
              <w:rPr>
                <w:rFonts w:ascii="Tahoma" w:hAnsi="Tahoma" w:cs="Tahoma"/>
                <w:sz w:val="16"/>
                <w:szCs w:val="16"/>
              </w:rPr>
              <w:t>έργου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77D80" w:rsidRPr="001F3B1D" w:rsidRDefault="00077D80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F3B1D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ΣΥΝΟΛΟ</w:t>
            </w:r>
          </w:p>
        </w:tc>
        <w:tc>
          <w:tcPr>
            <w:tcW w:w="1134" w:type="dxa"/>
          </w:tcPr>
          <w:p w:rsidR="00077D80" w:rsidRPr="001F3B1D" w:rsidRDefault="00077D80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</w:tcPr>
          <w:p w:rsidR="00077D80" w:rsidRPr="001F3B1D" w:rsidRDefault="00077D80" w:rsidP="005C483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</w:tbl>
    <w:p w:rsidR="00D15043" w:rsidRPr="00CB6914" w:rsidRDefault="00D15043" w:rsidP="003D63CE">
      <w:pPr>
        <w:pStyle w:val="Footer"/>
        <w:tabs>
          <w:tab w:val="clear" w:pos="4153"/>
          <w:tab w:val="clear" w:pos="8306"/>
        </w:tabs>
        <w:spacing w:before="60" w:after="60" w:line="200" w:lineRule="atLeast"/>
        <w:outlineLvl w:val="0"/>
        <w:rPr>
          <w:rFonts w:ascii="Tahoma" w:hAnsi="Tahoma" w:cs="Tahoma"/>
          <w:sz w:val="16"/>
          <w:szCs w:val="16"/>
        </w:rPr>
      </w:pPr>
      <w:r w:rsidRPr="00CB6914">
        <w:rPr>
          <w:rFonts w:ascii="Tahoma" w:hAnsi="Tahoma" w:cs="Tahoma"/>
          <w:sz w:val="16"/>
          <w:szCs w:val="16"/>
        </w:rPr>
        <w:tab/>
      </w:r>
      <w:r w:rsidRPr="00CB6914">
        <w:rPr>
          <w:rFonts w:ascii="Tahoma" w:hAnsi="Tahoma" w:cs="Tahoma"/>
          <w:sz w:val="16"/>
          <w:szCs w:val="16"/>
        </w:rPr>
        <w:tab/>
      </w:r>
      <w:r w:rsidRPr="00CB6914">
        <w:rPr>
          <w:rFonts w:ascii="Tahoma" w:hAnsi="Tahoma" w:cs="Tahoma"/>
          <w:sz w:val="16"/>
          <w:szCs w:val="16"/>
        </w:rPr>
        <w:tab/>
      </w:r>
      <w:r w:rsidRPr="00CB6914">
        <w:rPr>
          <w:rFonts w:ascii="Tahoma" w:hAnsi="Tahoma" w:cs="Tahoma"/>
          <w:sz w:val="16"/>
          <w:szCs w:val="16"/>
        </w:rPr>
        <w:tab/>
      </w:r>
    </w:p>
    <w:tbl>
      <w:tblPr>
        <w:tblStyle w:val="TableGrid"/>
        <w:tblW w:w="16019" w:type="dxa"/>
        <w:tblInd w:w="-176" w:type="dxa"/>
        <w:tblLook w:val="04A0" w:firstRow="1" w:lastRow="0" w:firstColumn="1" w:lastColumn="0" w:noHBand="0" w:noVBand="1"/>
      </w:tblPr>
      <w:tblGrid>
        <w:gridCol w:w="12191"/>
        <w:gridCol w:w="3828"/>
      </w:tblGrid>
      <w:tr w:rsidR="00CD3174" w:rsidRPr="003C74EB" w:rsidTr="00272A31">
        <w:tc>
          <w:tcPr>
            <w:tcW w:w="1601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3174" w:rsidRDefault="00851E5D" w:rsidP="004559ED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tab/>
            </w:r>
            <w:r w:rsidR="00CD3174" w:rsidRPr="003C74EB">
              <w:rPr>
                <w:rFonts w:ascii="Tahoma" w:hAnsi="Tahoma" w:cs="Tahoma"/>
                <w:b/>
                <w:sz w:val="16"/>
                <w:szCs w:val="16"/>
              </w:rPr>
              <w:t xml:space="preserve">ΕΣΟΔΑ ΠΟΥ ΠΑΡΗΧΘΗΣΑΝ ΚΑΤΑ ΤΗΝ ΥΛΟΠΟΙΗΣΗ ΤΟΥ ΕΡΓΟΥ ΚΑΙ ΔΕΝ ΕΙΧΑΝ ΛΗΦΘΕΙ ΥΠΟΨΗ ΚΑΤΑ ΤΗΝ ΕΝΤΑΞΗ ΤΗΣ </w:t>
            </w:r>
            <w:r w:rsidR="00D96129">
              <w:rPr>
                <w:rFonts w:ascii="Tahoma" w:hAnsi="Tahoma" w:cs="Tahoma"/>
                <w:b/>
                <w:sz w:val="16"/>
                <w:szCs w:val="16"/>
              </w:rPr>
              <w:t>Δ</w:t>
            </w:r>
            <w:r w:rsidR="00CD3174" w:rsidRPr="003C74EB">
              <w:rPr>
                <w:rFonts w:ascii="Tahoma" w:hAnsi="Tahoma" w:cs="Tahoma"/>
                <w:b/>
                <w:sz w:val="16"/>
                <w:szCs w:val="16"/>
              </w:rPr>
              <w:t>ΡΑ</w:t>
            </w:r>
            <w:r w:rsidR="00D96129">
              <w:rPr>
                <w:rFonts w:ascii="Tahoma" w:hAnsi="Tahoma" w:cs="Tahoma"/>
                <w:b/>
                <w:sz w:val="16"/>
                <w:szCs w:val="16"/>
              </w:rPr>
              <w:t>Σ</w:t>
            </w:r>
            <w:r w:rsidR="00CD3174" w:rsidRPr="003C74EB">
              <w:rPr>
                <w:rFonts w:ascii="Tahoma" w:hAnsi="Tahoma" w:cs="Tahoma"/>
                <w:b/>
                <w:sz w:val="16"/>
                <w:szCs w:val="16"/>
              </w:rPr>
              <w:t>ΗΣ</w:t>
            </w:r>
            <w:r w:rsidR="00CD3174" w:rsidRPr="003C74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CD3174" w:rsidRPr="003C74EB" w:rsidRDefault="00CD3174" w:rsidP="004559ED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(συμπληρώνεται στο τελευταίο δελτίο δήλωσης δαπανών)</w:t>
            </w:r>
          </w:p>
        </w:tc>
      </w:tr>
      <w:tr w:rsidR="00CD3174" w:rsidRPr="003C74EB" w:rsidTr="00272A31">
        <w:tc>
          <w:tcPr>
            <w:tcW w:w="121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D3174" w:rsidRPr="003C74EB" w:rsidRDefault="00CD3174" w:rsidP="004559ED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ΠΗΓΗ ΕΣΟΔΩΝ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3174" w:rsidRPr="003C74EB" w:rsidRDefault="00CD3174" w:rsidP="004559ED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ΠΟΣΟ ΕΣΟΔΩΝ</w:t>
            </w:r>
          </w:p>
        </w:tc>
      </w:tr>
      <w:tr w:rsidR="00CD3174" w:rsidRPr="003C74EB" w:rsidTr="00272A31">
        <w:tc>
          <w:tcPr>
            <w:tcW w:w="1219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D3174" w:rsidRPr="003C74EB" w:rsidRDefault="00CD3174" w:rsidP="004559ED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3174" w:rsidRPr="003C74EB" w:rsidRDefault="00CD3174" w:rsidP="004559ED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CD3174" w:rsidRDefault="00CD3174" w:rsidP="00077D80">
      <w:pPr>
        <w:tabs>
          <w:tab w:val="left" w:pos="180"/>
        </w:tabs>
        <w:spacing w:line="160" w:lineRule="atLeast"/>
      </w:pPr>
    </w:p>
    <w:tbl>
      <w:tblPr>
        <w:tblStyle w:val="TableGrid"/>
        <w:tblpPr w:leftFromText="180" w:rightFromText="180" w:vertAnchor="text" w:tblpX="-176" w:tblpY="1"/>
        <w:tblOverlap w:val="never"/>
        <w:tblW w:w="15984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977"/>
        <w:gridCol w:w="1275"/>
        <w:gridCol w:w="1418"/>
        <w:gridCol w:w="1843"/>
        <w:gridCol w:w="1417"/>
      </w:tblGrid>
      <w:tr w:rsidR="00D54CDB" w:rsidTr="00E3498D">
        <w:trPr>
          <w:trHeight w:val="249"/>
        </w:trPr>
        <w:tc>
          <w:tcPr>
            <w:tcW w:w="15984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4CDB" w:rsidRPr="00C7100F" w:rsidRDefault="004D6823" w:rsidP="00A842B8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ind w:left="-284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Β.2. </w:t>
            </w:r>
            <w:r w:rsidR="00A842B8">
              <w:rPr>
                <w:rFonts w:ascii="Tahoma" w:hAnsi="Tahoma" w:cs="Tahoma"/>
                <w:b/>
                <w:sz w:val="15"/>
                <w:szCs w:val="15"/>
              </w:rPr>
              <w:t xml:space="preserve">ΥΛΟΠΟΙΗΘΕΝ </w:t>
            </w:r>
            <w:r w:rsidR="00D54CDB" w:rsidRPr="00C7100F">
              <w:rPr>
                <w:rFonts w:ascii="Tahoma" w:hAnsi="Tahoma" w:cs="Tahoma"/>
                <w:b/>
                <w:sz w:val="15"/>
                <w:szCs w:val="15"/>
              </w:rPr>
              <w:t>ΦΥΣΙΚΟ ΑΝΤΙΚΕΙΜΕΝΟ ΠΟΥ ΑΝΤΙΣΤΟΙΧΕΙ ΣΤΙΣ ΔΗΛΩΘΕΙΣΕΣ ΔΑΠΑΝΕΣ</w:t>
            </w:r>
          </w:p>
        </w:tc>
      </w:tr>
      <w:tr w:rsidR="009D2E60" w:rsidTr="00A30518">
        <w:tc>
          <w:tcPr>
            <w:tcW w:w="3085" w:type="dxa"/>
            <w:vMerge w:val="restar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D96129">
            <w:pPr>
              <w:tabs>
                <w:tab w:val="right" w:pos="9214"/>
              </w:tabs>
              <w:spacing w:before="20" w:after="2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ΦΑΣΕ</w:t>
            </w:r>
            <w:r>
              <w:rPr>
                <w:rFonts w:ascii="Tahoma" w:hAnsi="Tahoma" w:cs="Tahoma"/>
                <w:sz w:val="15"/>
                <w:szCs w:val="15"/>
              </w:rPr>
              <w:t>ΙΣ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 / ΠΑΚΕΤ</w:t>
            </w:r>
            <w:r>
              <w:rPr>
                <w:rFonts w:ascii="Tahoma" w:hAnsi="Tahoma" w:cs="Tahoma"/>
                <w:sz w:val="15"/>
                <w:szCs w:val="15"/>
              </w:rPr>
              <w:t>Α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 ΕΡΓΑΣΙΑΣ ΕΡΓΟΥ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ΠΕΡΙΓΡΑΦΗ </w:t>
            </w:r>
            <w:r w:rsidRPr="00C7100F">
              <w:rPr>
                <w:rFonts w:ascii="Tahoma" w:hAnsi="Tahoma" w:cs="Tahoma"/>
                <w:sz w:val="15"/>
                <w:szCs w:val="15"/>
              </w:rPr>
              <w:t>ΕΝΕΡΓΕΙ</w:t>
            </w:r>
            <w:r>
              <w:rPr>
                <w:rFonts w:ascii="Tahoma" w:hAnsi="Tahoma" w:cs="Tahoma"/>
                <w:sz w:val="15"/>
                <w:szCs w:val="15"/>
              </w:rPr>
              <w:t>ΩΝ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 / ΕΡΓΑΣΙ</w:t>
            </w:r>
            <w:r>
              <w:rPr>
                <w:rFonts w:ascii="Tahoma" w:hAnsi="Tahoma" w:cs="Tahoma"/>
                <w:sz w:val="15"/>
                <w:szCs w:val="15"/>
              </w:rPr>
              <w:t>ΩΝ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 ΠΟΥ ΣΥΝΔΕΟΝΤΑΙ ΜΕ ΤΙΣ ΔΗΛΩΘΕΙΣΕΣ ΔΑΠΑΝΕΣ</w:t>
            </w: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D96129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ΠΑΡΑΔΟΤΕΑ ΕΡΓΟΥ </w:t>
            </w:r>
            <w:r w:rsidR="0063454B">
              <w:rPr>
                <w:rFonts w:ascii="Tahoma" w:hAnsi="Tahoma" w:cs="Tahoma"/>
                <w:sz w:val="15"/>
                <w:szCs w:val="15"/>
              </w:rPr>
              <w:t xml:space="preserve">ΠΟΥ ΑΝΤΙΣΤΟΙΧΟΥΝ ΣΤΙΣ 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ΔΗΛΩΘΕΙΣΕΣ ΔΑΠΑΝΕΣ 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ΔΙΚΑΙΟΛΟΓΗΤΙΚΑ ΕΓΓΡΑΦΑ ΜΕ ΤΑ ΟΠΟΙΑ </w:t>
            </w:r>
            <w:r>
              <w:rPr>
                <w:rFonts w:ascii="Tahoma" w:hAnsi="Tahoma" w:cs="Tahoma"/>
                <w:sz w:val="15"/>
                <w:szCs w:val="15"/>
              </w:rPr>
              <w:t xml:space="preserve">ΕΠΙΒΕΒΑΙΩΝΕΤΑΙ / </w:t>
            </w:r>
            <w:r w:rsidRPr="00C7100F">
              <w:rPr>
                <w:rFonts w:ascii="Tahoma" w:hAnsi="Tahoma" w:cs="Tahoma"/>
                <w:sz w:val="15"/>
                <w:szCs w:val="15"/>
              </w:rPr>
              <w:t>ΠΙΣΤΟΠΟΙΕΙΤΑΙ Η ΥΛΟΠΟΙΗΣΗ ΤΩΝ Ε</w:t>
            </w:r>
            <w:r>
              <w:rPr>
                <w:rFonts w:ascii="Tahoma" w:hAnsi="Tahoma" w:cs="Tahoma"/>
                <w:sz w:val="15"/>
                <w:szCs w:val="15"/>
              </w:rPr>
              <w:t>ΝΕΡΓΕΙΩΝ/Ε</w:t>
            </w:r>
            <w:r w:rsidRPr="00C7100F">
              <w:rPr>
                <w:rFonts w:ascii="Tahoma" w:hAnsi="Tahoma" w:cs="Tahoma"/>
                <w:sz w:val="15"/>
                <w:szCs w:val="15"/>
              </w:rPr>
              <w:t>ΡΓΑΣΙΩΝ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Η/ΝΙΑ ΟΛΟΚΛΗΡΩΣΗΣ ΦΑΣΕΩΝ / ΠΑΚΕΤΩΝ ΕΡΓΑΣΙΑΣ</w:t>
            </w:r>
          </w:p>
        </w:tc>
      </w:tr>
      <w:tr w:rsidR="009D2E60" w:rsidTr="00A30518">
        <w:tc>
          <w:tcPr>
            <w:tcW w:w="308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5C4836">
            <w:pPr>
              <w:tabs>
                <w:tab w:val="right" w:pos="9214"/>
              </w:tabs>
              <w:spacing w:before="20" w:after="20" w:line="200" w:lineRule="atLeast"/>
              <w:ind w:right="-57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3969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ind w:right="-349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ΕΓΓΡΑΦΑ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ΗΜ/ΝΙΑ </w:t>
            </w:r>
            <w:r>
              <w:rPr>
                <w:rFonts w:ascii="Tahoma" w:hAnsi="Tahoma" w:cs="Tahoma"/>
                <w:sz w:val="15"/>
                <w:szCs w:val="15"/>
              </w:rPr>
              <w:t>ΕΓΓΡΑΦΟΥ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ΠΡΟΓΡΑΜΜΑΤΙΖΟΜΕΝΗ </w:t>
            </w:r>
            <w:r w:rsidR="00F67430">
              <w:rPr>
                <w:rFonts w:ascii="Tahoma" w:hAnsi="Tahoma" w:cs="Tahoma"/>
                <w:sz w:val="15"/>
                <w:szCs w:val="15"/>
              </w:rPr>
              <w:t>/ΕΚΤΙΜΩΜΕΝΗ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D2E60" w:rsidRPr="00C7100F" w:rsidRDefault="009D2E60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ΠΡΑΓΜΑΤΙΚΗ / ΕΚΤΙΜΩΜΕΝΗ</w:t>
            </w:r>
          </w:p>
        </w:tc>
      </w:tr>
      <w:tr w:rsidR="00436FA5" w:rsidTr="0083394D">
        <w:tc>
          <w:tcPr>
            <w:tcW w:w="3085" w:type="dxa"/>
            <w:tcBorders>
              <w:bottom w:val="single" w:sz="6" w:space="0" w:color="auto"/>
              <w:right w:val="single" w:sz="6" w:space="0" w:color="auto"/>
            </w:tcBorders>
          </w:tcPr>
          <w:p w:rsidR="00436FA5" w:rsidRPr="001E7C39" w:rsidRDefault="00436FA5" w:rsidP="0083394D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396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36FA5" w:rsidRPr="001E7C39" w:rsidRDefault="00436FA5" w:rsidP="0083394D">
            <w:pPr>
              <w:spacing w:line="200" w:lineRule="atLeast"/>
              <w:jc w:val="center"/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FA5" w:rsidRPr="001E7C39" w:rsidRDefault="00436FA5" w:rsidP="0083394D">
            <w:pPr>
              <w:spacing w:line="200" w:lineRule="atLeast"/>
              <w:jc w:val="center"/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FA5" w:rsidRPr="001E7C39" w:rsidRDefault="00436FA5" w:rsidP="0083394D">
            <w:pPr>
              <w:spacing w:line="200" w:lineRule="atLeast"/>
              <w:jc w:val="center"/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FA5" w:rsidRPr="001E7C39" w:rsidRDefault="00436FA5" w:rsidP="0083394D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6FA5" w:rsidRPr="001E7C39" w:rsidRDefault="00436FA5" w:rsidP="0083394D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(6)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6FA5" w:rsidRPr="001E7C39" w:rsidRDefault="00436FA5" w:rsidP="0083394D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1E7C39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(7)</w:t>
            </w:r>
          </w:p>
        </w:tc>
      </w:tr>
      <w:tr w:rsidR="00D54CDB" w:rsidTr="00A30518">
        <w:tc>
          <w:tcPr>
            <w:tcW w:w="30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DB" w:rsidRPr="00C7100F" w:rsidRDefault="00D54CDB" w:rsidP="005C4836">
            <w:pPr>
              <w:tabs>
                <w:tab w:val="right" w:pos="9214"/>
              </w:tabs>
              <w:spacing w:before="20" w:after="20" w:line="200" w:lineRule="atLeast"/>
              <w:ind w:right="-57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ΦΑΣΗ 1…./ΠΑΚΕΤΟ ΕΡΓΑΣΙΑΣ 1 …….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54CDB" w:rsidTr="00A30518">
        <w:tc>
          <w:tcPr>
            <w:tcW w:w="30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DB" w:rsidRPr="00C7100F" w:rsidRDefault="00D54CDB" w:rsidP="005C4836">
            <w:pPr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ΦΑΣΗ 2…./ΠΑΚΕΤΟ ΕΡΓΑΣΙΑΣ 2……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D54CDB" w:rsidTr="00252A18">
        <w:tc>
          <w:tcPr>
            <w:tcW w:w="30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CDB" w:rsidRPr="00C7100F" w:rsidRDefault="00D54CDB" w:rsidP="005C4836">
            <w:pPr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……..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4CDB" w:rsidRPr="00C7100F" w:rsidRDefault="00D54CDB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252A18" w:rsidTr="00A30518">
        <w:tc>
          <w:tcPr>
            <w:tcW w:w="308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2A18" w:rsidRPr="00C7100F" w:rsidRDefault="00252A18" w:rsidP="005C4836">
            <w:pPr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……..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18" w:rsidRPr="00C7100F" w:rsidRDefault="00252A18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18" w:rsidRPr="00C7100F" w:rsidRDefault="00252A18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18" w:rsidRPr="00C7100F" w:rsidRDefault="00252A18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2A18" w:rsidRPr="00C7100F" w:rsidRDefault="00252A18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52A18" w:rsidRPr="00C7100F" w:rsidRDefault="00252A18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52A18" w:rsidRPr="00C7100F" w:rsidRDefault="00252A18" w:rsidP="005C4836">
            <w:pPr>
              <w:pStyle w:val="Footer"/>
              <w:tabs>
                <w:tab w:val="clear" w:pos="4153"/>
                <w:tab w:val="clear" w:pos="8306"/>
              </w:tabs>
              <w:spacing w:before="20" w:after="20" w:line="200" w:lineRule="atLeast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tbl>
      <w:tblPr>
        <w:tblW w:w="1573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5"/>
      </w:tblGrid>
      <w:tr w:rsidR="004A7221" w:rsidRPr="00E87DFF" w:rsidTr="00862F6A">
        <w:trPr>
          <w:trHeight w:val="345"/>
        </w:trPr>
        <w:tc>
          <w:tcPr>
            <w:tcW w:w="15735" w:type="dxa"/>
            <w:shd w:val="pct10" w:color="auto" w:fill="FFFFFF"/>
            <w:vAlign w:val="center"/>
          </w:tcPr>
          <w:p w:rsidR="004A7221" w:rsidRPr="00EE3DE4" w:rsidRDefault="00A01DE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7DFF">
              <w:rPr>
                <w:rFonts w:ascii="Tahoma" w:hAnsi="Tahoma" w:cs="Tahoma"/>
                <w:sz w:val="18"/>
                <w:szCs w:val="18"/>
              </w:rPr>
              <w:lastRenderedPageBreak/>
              <w:br w:type="page"/>
            </w:r>
            <w:r w:rsidR="004A7221" w:rsidRPr="00EE3DE4">
              <w:rPr>
                <w:rFonts w:ascii="Tahoma" w:hAnsi="Tahoma" w:cs="Tahoma"/>
                <w:b/>
                <w:sz w:val="16"/>
                <w:szCs w:val="16"/>
              </w:rPr>
              <w:t>ΤΜΗΜΑ Γ. ΔΗΛΩΘΕΙΣΕΣ ΔΑΠΑΝΕΣ ΒΑΣΕΙ ΜΕΘΟΔΩΝ ΑΠΛΟΠΟΙΗΜΕΝΟΥ ΚΟΣΤΟΥΣ</w:t>
            </w:r>
          </w:p>
        </w:tc>
      </w:tr>
    </w:tbl>
    <w:p w:rsidR="004A7221" w:rsidRDefault="004A7221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3685"/>
        <w:gridCol w:w="2410"/>
        <w:gridCol w:w="2977"/>
        <w:gridCol w:w="1843"/>
      </w:tblGrid>
      <w:tr w:rsidR="007A2A19" w:rsidRPr="00D34515" w:rsidTr="00A73C6C">
        <w:trPr>
          <w:trHeight w:val="222"/>
        </w:trPr>
        <w:tc>
          <w:tcPr>
            <w:tcW w:w="15735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A2A19" w:rsidRPr="00D34515" w:rsidRDefault="006A3E4F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ΔΑΠΑΝΕΣ ΩΣ ΚΑΤ’ ΑΠΟΚΟΠΗ ΠΟΣΟ ΒΑΣΕΙ ΤΥΠΟΠΟΙΗΜΕΝΗΣ ΚΛΙΜΑΚΑΣ ΚΟΣΤΟΥΣ ΑΝΑ ΜΟΝΑΔΑ </w:t>
            </w:r>
          </w:p>
        </w:tc>
      </w:tr>
      <w:tr w:rsidR="00387669" w:rsidRPr="00D34515" w:rsidTr="001F5F9C">
        <w:trPr>
          <w:trHeight w:val="427"/>
        </w:trPr>
        <w:tc>
          <w:tcPr>
            <w:tcW w:w="2977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7669" w:rsidRPr="00D34515" w:rsidRDefault="0038766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Μ</w:t>
            </w:r>
            <w:r w:rsidR="00FE298F">
              <w:rPr>
                <w:rFonts w:ascii="Tahoma" w:hAnsi="Tahoma" w:cs="Tahoma"/>
                <w:sz w:val="15"/>
                <w:szCs w:val="15"/>
              </w:rPr>
              <w:t>ΟΝΑΔΑ ΜΕΤΡΗΣΗΣ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7669" w:rsidRPr="00D34515" w:rsidRDefault="0038766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Μ</w:t>
            </w:r>
            <w:r w:rsidR="00FE298F">
              <w:rPr>
                <w:rFonts w:ascii="Tahoma" w:hAnsi="Tahoma" w:cs="Tahoma"/>
                <w:sz w:val="15"/>
                <w:szCs w:val="15"/>
              </w:rPr>
              <w:t>ΟΝΑΔΙΑΙΟ ΚΟΣΤΟΣ</w:t>
            </w:r>
          </w:p>
        </w:tc>
        <w:tc>
          <w:tcPr>
            <w:tcW w:w="36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7669" w:rsidRDefault="0038766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Α</w:t>
            </w:r>
            <w:r w:rsidR="00FE298F">
              <w:rPr>
                <w:rFonts w:ascii="Tahoma" w:hAnsi="Tahoma" w:cs="Tahoma"/>
                <w:sz w:val="15"/>
                <w:szCs w:val="15"/>
              </w:rPr>
              <w:t xml:space="preserve">ΡΙΘΜΟΣ ΜΟΝΑΔΩΝ ΠΟΥ ΕΧΟΥΝ ΟΛΟΚΛΗΡΩΘΕΙ </w:t>
            </w:r>
          </w:p>
          <w:p w:rsidR="00FE298F" w:rsidRPr="00D34515" w:rsidRDefault="00FE298F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(από την έναρξη του έργου έως την υποβολή του δελτίου)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0CE9" w:rsidRDefault="00640606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</w:t>
            </w:r>
            <w:r w:rsidR="00BA0CE9">
              <w:rPr>
                <w:rFonts w:ascii="Tahoma" w:hAnsi="Tahoma" w:cs="Tahoma"/>
                <w:sz w:val="15"/>
                <w:szCs w:val="15"/>
              </w:rPr>
              <w:t xml:space="preserve">ΠΙΛΕΞΙΜΟ ΠΟΣΟ </w:t>
            </w:r>
          </w:p>
          <w:p w:rsidR="00387669" w:rsidRPr="00D34515" w:rsidRDefault="0038766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κατά δήλωση δικαιούχου </w:t>
            </w: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87669" w:rsidRPr="00D34515" w:rsidRDefault="00BA0CE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ΔΙΚΑΙΟΛΟΓΗΤΙΚΑ ΕΓΓΡΑΦΑ ΜΕ ΤΑ ΟΠΟΙΑ ΕΠΙΒΕΒΑΙΩΝΕΤΑΙ / ΠΙΣΤΟΠΟΙΕΙΤΑΙ Η ΥΛΟΠΟΙΗΣΗ ΤΟΥ ΦΥΣΙΚΟΥ ΑΝΤΙΚΕΙΜΕΝΟΥ (αριθμός μονάδων)</w:t>
            </w:r>
          </w:p>
        </w:tc>
      </w:tr>
      <w:tr w:rsidR="00387669" w:rsidRPr="00D34515" w:rsidTr="00F7316E">
        <w:trPr>
          <w:trHeight w:val="241"/>
        </w:trPr>
        <w:tc>
          <w:tcPr>
            <w:tcW w:w="297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7669" w:rsidRPr="00D34515" w:rsidRDefault="0038766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7669" w:rsidRPr="00D34515" w:rsidRDefault="0038766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6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7669" w:rsidRPr="00D34515" w:rsidRDefault="0038766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87669" w:rsidRPr="00D34515" w:rsidRDefault="0038766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87669" w:rsidRPr="00D34515" w:rsidRDefault="00387669" w:rsidP="00A73C6C">
            <w:pPr>
              <w:pStyle w:val="Footer"/>
              <w:tabs>
                <w:tab w:val="clear" w:pos="4153"/>
                <w:tab w:val="clear" w:pos="8306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ΕΓΓΡΑΦΑ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87669" w:rsidRPr="00D34515" w:rsidRDefault="00387669" w:rsidP="00A73C6C">
            <w:pPr>
              <w:pStyle w:val="Footer"/>
              <w:tabs>
                <w:tab w:val="clear" w:pos="4153"/>
                <w:tab w:val="clear" w:pos="8306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ΗΜ/ΝΙΑ ΕΓΓΡΑΦΟΥ</w:t>
            </w:r>
          </w:p>
        </w:tc>
      </w:tr>
      <w:tr w:rsidR="00C46894" w:rsidRPr="00D34515" w:rsidTr="001F5F9C">
        <w:trPr>
          <w:trHeight w:val="228"/>
        </w:trPr>
        <w:tc>
          <w:tcPr>
            <w:tcW w:w="2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894" w:rsidRPr="00D34515" w:rsidRDefault="00C46894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(1)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894" w:rsidRPr="00D34515" w:rsidRDefault="00C46894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(2)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894" w:rsidRPr="00D34515" w:rsidRDefault="00C46894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(3)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894" w:rsidRPr="00D34515" w:rsidRDefault="00C46894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(4) = (1) Χ (2) Χ (3)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46894" w:rsidRPr="00D34515" w:rsidRDefault="00C46894" w:rsidP="00A73C6C">
            <w:pPr>
              <w:spacing w:before="40" w:after="40" w:line="140" w:lineRule="atLeast"/>
              <w:jc w:val="center"/>
              <w:rPr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(5)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46894" w:rsidRPr="00D34515" w:rsidRDefault="00C46894" w:rsidP="00A73C6C">
            <w:pPr>
              <w:spacing w:before="40" w:after="40" w:line="140" w:lineRule="atLeast"/>
              <w:jc w:val="center"/>
              <w:rPr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(6)</w:t>
            </w:r>
          </w:p>
        </w:tc>
      </w:tr>
      <w:tr w:rsidR="00F7316E" w:rsidRPr="00D34515" w:rsidTr="00F7316E">
        <w:tc>
          <w:tcPr>
            <w:tcW w:w="2977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</w:tcBorders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FA06DA" w:rsidRDefault="00FA06DA" w:rsidP="00AD331C">
      <w:pPr>
        <w:spacing w:line="120" w:lineRule="exact"/>
        <w:ind w:left="1440"/>
        <w:rPr>
          <w:sz w:val="15"/>
          <w:szCs w:val="15"/>
          <w:lang w:val="en-US"/>
        </w:rPr>
      </w:pPr>
    </w:p>
    <w:tbl>
      <w:tblPr>
        <w:tblStyle w:val="TableGrid"/>
        <w:tblW w:w="15735" w:type="dxa"/>
        <w:tblInd w:w="108" w:type="dxa"/>
        <w:tblLook w:val="04A0" w:firstRow="1" w:lastRow="0" w:firstColumn="1" w:lastColumn="0" w:noHBand="0" w:noVBand="1"/>
      </w:tblPr>
      <w:tblGrid>
        <w:gridCol w:w="10915"/>
        <w:gridCol w:w="4820"/>
      </w:tblGrid>
      <w:tr w:rsidR="002D1DAF" w:rsidRPr="0083394D" w:rsidTr="00621CB1">
        <w:tc>
          <w:tcPr>
            <w:tcW w:w="1573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3188" w:rsidRDefault="003656ED" w:rsidP="006B3188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b/>
                <w:sz w:val="16"/>
                <w:szCs w:val="16"/>
              </w:rPr>
              <w:t xml:space="preserve">ΕΣΟΔΑ ΠΟΥ ΠΑΡΗΧΘΗΣΑΝ ΚΑΤΑ ΤΗΝ ΥΛΟΠΟΙΗΣΗ ΤΟΥ </w:t>
            </w:r>
            <w:r w:rsidR="00D96129">
              <w:rPr>
                <w:rFonts w:ascii="Tahoma" w:hAnsi="Tahoma" w:cs="Tahoma"/>
                <w:b/>
                <w:sz w:val="16"/>
                <w:szCs w:val="16"/>
              </w:rPr>
              <w:t>ΕΡ</w:t>
            </w:r>
            <w:r w:rsidRPr="003C74EB">
              <w:rPr>
                <w:rFonts w:ascii="Tahoma" w:hAnsi="Tahoma" w:cs="Tahoma"/>
                <w:b/>
                <w:sz w:val="16"/>
                <w:szCs w:val="16"/>
              </w:rPr>
              <w:t xml:space="preserve">ΓΟΥ ΚΑΙ ΔΕΝ ΕΙΧΑΝ ΛΗΦΘΕΙ ΥΠΟΨΗ ΚΑΤΑ ΤΗΝ ΕΝΤΑΞΗ ΤΗΣ </w:t>
            </w:r>
            <w:r w:rsidR="00D96129">
              <w:rPr>
                <w:rFonts w:ascii="Tahoma" w:hAnsi="Tahoma" w:cs="Tahoma"/>
                <w:b/>
                <w:sz w:val="16"/>
                <w:szCs w:val="16"/>
              </w:rPr>
              <w:t>Δ</w:t>
            </w:r>
            <w:r w:rsidRPr="003C74EB">
              <w:rPr>
                <w:rFonts w:ascii="Tahoma" w:hAnsi="Tahoma" w:cs="Tahoma"/>
                <w:b/>
                <w:sz w:val="16"/>
                <w:szCs w:val="16"/>
              </w:rPr>
              <w:t>ΡΑ</w:t>
            </w:r>
            <w:r w:rsidR="00D96129">
              <w:rPr>
                <w:rFonts w:ascii="Tahoma" w:hAnsi="Tahoma" w:cs="Tahoma"/>
                <w:b/>
                <w:sz w:val="16"/>
                <w:szCs w:val="16"/>
              </w:rPr>
              <w:t>Σ</w:t>
            </w:r>
            <w:r w:rsidRPr="003C74EB">
              <w:rPr>
                <w:rFonts w:ascii="Tahoma" w:hAnsi="Tahoma" w:cs="Tahoma"/>
                <w:b/>
                <w:sz w:val="16"/>
                <w:szCs w:val="16"/>
              </w:rPr>
              <w:t>ΗΣ</w:t>
            </w:r>
            <w:r w:rsidR="002D080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2D1DAF" w:rsidRPr="003C74EB" w:rsidRDefault="003656ED" w:rsidP="002D0806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(συμπληρώνεται στο τελευταίο δελτίο δήλωσης δαπανών)</w:t>
            </w:r>
          </w:p>
        </w:tc>
      </w:tr>
      <w:tr w:rsidR="003656ED" w:rsidRPr="0083394D" w:rsidTr="00621CB1">
        <w:tc>
          <w:tcPr>
            <w:tcW w:w="109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3656ED" w:rsidRPr="003C74EB" w:rsidRDefault="003656ED" w:rsidP="006B3188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ΠΗΓΗ ΕΣΟΔΩΝ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56ED" w:rsidRPr="003C74EB" w:rsidRDefault="003656ED" w:rsidP="006B3188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ΠΟΣΟ ΕΣΟΔΩΝ</w:t>
            </w:r>
          </w:p>
        </w:tc>
      </w:tr>
      <w:tr w:rsidR="003C74EB" w:rsidRPr="0083394D" w:rsidTr="00621CB1">
        <w:tc>
          <w:tcPr>
            <w:tcW w:w="109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C74EB" w:rsidRPr="003C74EB" w:rsidRDefault="003C74EB" w:rsidP="006B3188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74EB" w:rsidRPr="003C74EB" w:rsidRDefault="003C74EB" w:rsidP="006B3188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A06DA" w:rsidRPr="0083394D" w:rsidRDefault="00FA06DA" w:rsidP="00AD331C">
      <w:pPr>
        <w:spacing w:line="160" w:lineRule="exact"/>
        <w:ind w:left="1440"/>
        <w:rPr>
          <w:sz w:val="15"/>
          <w:szCs w:val="15"/>
        </w:rPr>
      </w:pPr>
    </w:p>
    <w:tbl>
      <w:tblPr>
        <w:tblW w:w="1573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3685"/>
        <w:gridCol w:w="2977"/>
        <w:gridCol w:w="1843"/>
      </w:tblGrid>
      <w:tr w:rsidR="009B5A85" w:rsidRPr="00A646E9" w:rsidTr="00A73C6C">
        <w:trPr>
          <w:trHeight w:val="227"/>
        </w:trPr>
        <w:tc>
          <w:tcPr>
            <w:tcW w:w="15735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B5A85" w:rsidRPr="00D34515" w:rsidRDefault="009B5A85" w:rsidP="00A73C6C">
            <w:pPr>
              <w:spacing w:before="40" w:after="40" w:line="140" w:lineRule="atLeast"/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D34515">
              <w:rPr>
                <w:rFonts w:ascii="Tahoma" w:hAnsi="Tahoma" w:cs="Tahoma"/>
                <w:b/>
                <w:sz w:val="15"/>
                <w:szCs w:val="15"/>
              </w:rPr>
              <w:t>ΔΑΠΑΝΕΣ ΩΣ ΚΑΤ’ ΑΠΟΚΟΠΗ ΠΟΣΟ (</w:t>
            </w:r>
            <w:r w:rsidRPr="00D34515">
              <w:rPr>
                <w:rFonts w:ascii="Tahoma" w:hAnsi="Tahoma" w:cs="Tahoma"/>
                <w:b/>
                <w:sz w:val="15"/>
                <w:szCs w:val="15"/>
                <w:lang w:val="en-US"/>
              </w:rPr>
              <w:t>LUMP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D34515">
              <w:rPr>
                <w:rFonts w:ascii="Tahoma" w:hAnsi="Tahoma" w:cs="Tahoma"/>
                <w:b/>
                <w:sz w:val="15"/>
                <w:szCs w:val="15"/>
                <w:lang w:val="en-US"/>
              </w:rPr>
              <w:t>SUM</w:t>
            </w:r>
            <w:r w:rsidR="00A308D2">
              <w:rPr>
                <w:rFonts w:ascii="Tahoma" w:hAnsi="Tahoma" w:cs="Tahoma"/>
                <w:b/>
                <w:sz w:val="15"/>
                <w:szCs w:val="15"/>
              </w:rPr>
              <w:t xml:space="preserve">) ΓΙΑ ΕΡΓΟ / 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ΕΡΓΑ ΜΕ ΔΗΜΟΣΙΑ ΔΑΠΑΝΗ </w:t>
            </w:r>
          </w:p>
        </w:tc>
      </w:tr>
      <w:tr w:rsidR="00F7316E" w:rsidRPr="00A646E9" w:rsidTr="00E3498D">
        <w:trPr>
          <w:trHeight w:val="589"/>
        </w:trPr>
        <w:tc>
          <w:tcPr>
            <w:tcW w:w="723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561F80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Δ</w:t>
            </w:r>
            <w:r w:rsidR="00BA0CE9">
              <w:rPr>
                <w:rFonts w:ascii="Tahoma" w:hAnsi="Tahoma" w:cs="Tahoma"/>
                <w:sz w:val="15"/>
                <w:szCs w:val="15"/>
              </w:rPr>
              <w:t>ΡΑΣΤΗΡΙΟΤΗΤΕΣ / ΕΡΓΑΣΙΕΣ ΠΟΥ ΣΥΝΔΕΟΝΤΑΙ ΜΕ ΤΟ ΚΑΤ’ ΑΠΟΚΟΠΗ ΠΟΣΟ</w:t>
            </w:r>
          </w:p>
        </w:tc>
        <w:tc>
          <w:tcPr>
            <w:tcW w:w="36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A0CE9" w:rsidRDefault="00640606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</w:t>
            </w:r>
            <w:r w:rsidR="00BA0CE9">
              <w:rPr>
                <w:rFonts w:ascii="Tahoma" w:hAnsi="Tahoma" w:cs="Tahoma"/>
                <w:sz w:val="15"/>
                <w:szCs w:val="15"/>
              </w:rPr>
              <w:t xml:space="preserve">ΠΙΛΕΞΙΜΟ ΠΟΣΟ </w:t>
            </w:r>
          </w:p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κατά δήλωση δικαιούχου </w:t>
            </w: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Δ</w:t>
            </w:r>
            <w:r w:rsidR="00BA0CE9">
              <w:rPr>
                <w:rFonts w:ascii="Tahoma" w:hAnsi="Tahoma" w:cs="Tahoma"/>
                <w:sz w:val="15"/>
                <w:szCs w:val="15"/>
              </w:rPr>
              <w:t xml:space="preserve">ΙΚΑΙΟΛΟΓΗΤΙΚΑ ΕΓΓΡΑΦΑ ΜΕ ΤΑ ΟΠΟΙΑ ΕΠΙΒΕΒΑΙΩΝΕΤΑΙ / ΠΙΣΤΟΠΟΙΕΙΤΑΙ Η ΟΛΟΚΛΗΡΩΣΗ ΤΩΝ ΔΡΑΣΤΗΡΙΟΤΗΤΩΝ / ΕΡΓΑΣΙΩΝ </w:t>
            </w:r>
          </w:p>
        </w:tc>
      </w:tr>
      <w:tr w:rsidR="00F7316E" w:rsidRPr="00A646E9" w:rsidTr="00E3498D">
        <w:trPr>
          <w:trHeight w:val="261"/>
        </w:trPr>
        <w:tc>
          <w:tcPr>
            <w:tcW w:w="7230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6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pStyle w:val="Footer"/>
              <w:tabs>
                <w:tab w:val="clear" w:pos="4153"/>
                <w:tab w:val="clear" w:pos="8306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ΕΓΓΡΑΦΑ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pStyle w:val="Footer"/>
              <w:tabs>
                <w:tab w:val="clear" w:pos="4153"/>
                <w:tab w:val="clear" w:pos="8306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ΗΜ/ΝΙΑ ΕΓΓΡΑΦΟΥ</w:t>
            </w:r>
          </w:p>
        </w:tc>
      </w:tr>
      <w:tr w:rsidR="00F7316E" w:rsidRPr="00A646E9" w:rsidTr="00E3498D">
        <w:trPr>
          <w:trHeight w:val="234"/>
        </w:trPr>
        <w:tc>
          <w:tcPr>
            <w:tcW w:w="72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(1)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(2)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(3)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(4)</w:t>
            </w:r>
          </w:p>
        </w:tc>
      </w:tr>
      <w:tr w:rsidR="00F7316E" w:rsidRPr="00A646E9" w:rsidTr="00E3498D">
        <w:tc>
          <w:tcPr>
            <w:tcW w:w="72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F7316E" w:rsidRPr="00D34515" w:rsidRDefault="00F7316E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621CB1" w:rsidRDefault="00621CB1" w:rsidP="00AD331C">
      <w:pPr>
        <w:spacing w:line="120" w:lineRule="exact"/>
        <w:ind w:left="1440"/>
      </w:pPr>
    </w:p>
    <w:tbl>
      <w:tblPr>
        <w:tblStyle w:val="TableGrid"/>
        <w:tblW w:w="15735" w:type="dxa"/>
        <w:tblInd w:w="108" w:type="dxa"/>
        <w:tblLook w:val="04A0" w:firstRow="1" w:lastRow="0" w:firstColumn="1" w:lastColumn="0" w:noHBand="0" w:noVBand="1"/>
      </w:tblPr>
      <w:tblGrid>
        <w:gridCol w:w="10915"/>
        <w:gridCol w:w="4820"/>
      </w:tblGrid>
      <w:tr w:rsidR="00621CB1" w:rsidRPr="003C74EB" w:rsidTr="00621CB1">
        <w:tc>
          <w:tcPr>
            <w:tcW w:w="1573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1CB1" w:rsidRDefault="00621CB1" w:rsidP="00621CB1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b/>
                <w:sz w:val="16"/>
                <w:szCs w:val="16"/>
              </w:rPr>
              <w:t xml:space="preserve">ΕΣΟΔΑ ΠΟΥ ΠΑΡΗΧΘΗΣΑΝ ΚΑΤΑ ΤΗΝ ΥΛΟΠΟΙΗΣΗ ΤΟΥ ΕΡΓΟΥ ΚΑΙ ΔΕΝ ΕΙΧΑΝ ΛΗΦΘΕΙ ΥΠΟΨΗ ΚΑΤΑ ΤΗΝ ΕΝΤΑΞΗ ΤΗΣ </w:t>
            </w:r>
            <w:r w:rsidR="00D96129">
              <w:rPr>
                <w:rFonts w:ascii="Tahoma" w:hAnsi="Tahoma" w:cs="Tahoma"/>
                <w:b/>
                <w:sz w:val="16"/>
                <w:szCs w:val="16"/>
              </w:rPr>
              <w:t>Δ</w:t>
            </w:r>
            <w:r w:rsidRPr="003C74EB">
              <w:rPr>
                <w:rFonts w:ascii="Tahoma" w:hAnsi="Tahoma" w:cs="Tahoma"/>
                <w:b/>
                <w:sz w:val="16"/>
                <w:szCs w:val="16"/>
              </w:rPr>
              <w:t>ΡΑ</w:t>
            </w:r>
            <w:r w:rsidR="00D96129">
              <w:rPr>
                <w:rFonts w:ascii="Tahoma" w:hAnsi="Tahoma" w:cs="Tahoma"/>
                <w:b/>
                <w:sz w:val="16"/>
                <w:szCs w:val="16"/>
              </w:rPr>
              <w:t>Σ</w:t>
            </w:r>
            <w:r w:rsidRPr="003C74EB">
              <w:rPr>
                <w:rFonts w:ascii="Tahoma" w:hAnsi="Tahoma" w:cs="Tahoma"/>
                <w:b/>
                <w:sz w:val="16"/>
                <w:szCs w:val="16"/>
              </w:rPr>
              <w:t>ΗΣ</w:t>
            </w:r>
            <w:r w:rsidRPr="003C74E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621CB1" w:rsidRPr="003C74EB" w:rsidRDefault="00621CB1" w:rsidP="00621CB1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(συμπληρώνεται στο τελευταίο δελτίο δήλωσης δαπανών)</w:t>
            </w:r>
          </w:p>
        </w:tc>
      </w:tr>
      <w:tr w:rsidR="00621CB1" w:rsidRPr="003C74EB" w:rsidTr="00621CB1">
        <w:tc>
          <w:tcPr>
            <w:tcW w:w="109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21CB1" w:rsidRPr="003C74EB" w:rsidRDefault="00621CB1" w:rsidP="00621CB1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ΠΗΓΗ ΕΣΟΔΩΝ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1CB1" w:rsidRPr="003C74EB" w:rsidRDefault="00621CB1" w:rsidP="00621CB1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C74EB">
              <w:rPr>
                <w:rFonts w:ascii="Tahoma" w:hAnsi="Tahoma" w:cs="Tahoma"/>
                <w:sz w:val="16"/>
                <w:szCs w:val="16"/>
              </w:rPr>
              <w:t>ΠΟΣΟ ΕΣΟΔΩΝ</w:t>
            </w:r>
          </w:p>
        </w:tc>
      </w:tr>
      <w:tr w:rsidR="00621CB1" w:rsidRPr="003C74EB" w:rsidTr="00621CB1">
        <w:tc>
          <w:tcPr>
            <w:tcW w:w="109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21CB1" w:rsidRPr="003C74EB" w:rsidRDefault="00621CB1" w:rsidP="00621CB1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1CB1" w:rsidRPr="003C74EB" w:rsidRDefault="00621CB1" w:rsidP="00621CB1">
            <w:pPr>
              <w:spacing w:line="24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21CB1" w:rsidRPr="00621CB1" w:rsidRDefault="00621CB1" w:rsidP="00AD331C">
      <w:pPr>
        <w:spacing w:line="160" w:lineRule="exact"/>
        <w:ind w:left="1440"/>
      </w:pPr>
    </w:p>
    <w:tbl>
      <w:tblPr>
        <w:tblStyle w:val="TableGrid"/>
        <w:tblW w:w="157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3402"/>
        <w:gridCol w:w="1843"/>
        <w:gridCol w:w="1701"/>
        <w:gridCol w:w="2127"/>
      </w:tblGrid>
      <w:tr w:rsidR="00734CD9" w:rsidRPr="00E87DFF" w:rsidTr="00D061CD">
        <w:tc>
          <w:tcPr>
            <w:tcW w:w="15736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4CD9" w:rsidRPr="00A73C6C" w:rsidRDefault="00734CD9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73C6C">
              <w:rPr>
                <w:rFonts w:ascii="Tahoma" w:hAnsi="Tahoma" w:cs="Tahoma"/>
                <w:b/>
                <w:sz w:val="15"/>
                <w:szCs w:val="15"/>
              </w:rPr>
              <w:t>ΔΑΠΑΝΕΣ ΩΣ ΠΟΣΟΣΤΟ</w:t>
            </w:r>
            <w:r w:rsidR="000B102B" w:rsidRPr="00A73C6C">
              <w:rPr>
                <w:rFonts w:ascii="Tahoma" w:hAnsi="Tahoma" w:cs="Tahoma"/>
                <w:b/>
                <w:sz w:val="15"/>
                <w:szCs w:val="15"/>
              </w:rPr>
              <w:t xml:space="preserve"> ΕΠΙ </w:t>
            </w:r>
            <w:r w:rsidR="002E0AEF" w:rsidRPr="00A73C6C">
              <w:rPr>
                <w:rFonts w:ascii="Tahoma" w:hAnsi="Tahoma" w:cs="Tahoma"/>
                <w:b/>
                <w:sz w:val="15"/>
                <w:szCs w:val="15"/>
              </w:rPr>
              <w:t xml:space="preserve">ΕΠΙΛΕΞΙΜΩΝ </w:t>
            </w:r>
            <w:r w:rsidR="000B102B" w:rsidRPr="00A73C6C">
              <w:rPr>
                <w:rFonts w:ascii="Tahoma" w:hAnsi="Tahoma" w:cs="Tahoma"/>
                <w:b/>
                <w:sz w:val="15"/>
                <w:szCs w:val="15"/>
              </w:rPr>
              <w:t xml:space="preserve">ΑΜΕΣΩΝ ΔΑΠΑΝΩΝ </w:t>
            </w:r>
            <w:r w:rsidR="002E0AEF" w:rsidRPr="00A73C6C">
              <w:rPr>
                <w:rFonts w:ascii="Tahoma" w:hAnsi="Tahoma" w:cs="Tahoma"/>
                <w:b/>
                <w:sz w:val="15"/>
                <w:szCs w:val="15"/>
              </w:rPr>
              <w:t xml:space="preserve">ΕΡΓΟΥ Ή ΕΠΙΛΕΞΙΜΩΝ ΑΜΕΣΩΝ ΔΑΠΑΝΩΝ ΠΡΟΣΩΠΙΚΟΥ </w:t>
            </w:r>
            <w:r w:rsidR="000B102B" w:rsidRPr="00A73C6C">
              <w:rPr>
                <w:rFonts w:ascii="Tahoma" w:hAnsi="Tahoma" w:cs="Tahoma"/>
                <w:b/>
                <w:sz w:val="15"/>
                <w:szCs w:val="15"/>
              </w:rPr>
              <w:t>(</w:t>
            </w:r>
            <w:r w:rsidR="000B102B" w:rsidRPr="00A73C6C">
              <w:rPr>
                <w:rFonts w:ascii="Tahoma" w:hAnsi="Tahoma" w:cs="Tahoma"/>
                <w:b/>
                <w:sz w:val="15"/>
                <w:szCs w:val="15"/>
                <w:lang w:val="en-US"/>
              </w:rPr>
              <w:t>FLAT</w:t>
            </w:r>
            <w:r w:rsidR="000B102B" w:rsidRPr="00A73C6C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="000B102B" w:rsidRPr="00A73C6C">
              <w:rPr>
                <w:rFonts w:ascii="Tahoma" w:hAnsi="Tahoma" w:cs="Tahoma"/>
                <w:b/>
                <w:sz w:val="15"/>
                <w:szCs w:val="15"/>
                <w:lang w:val="en-US"/>
              </w:rPr>
              <w:t>RATE</w:t>
            </w:r>
            <w:r w:rsidR="000B102B" w:rsidRPr="00A73C6C">
              <w:rPr>
                <w:rFonts w:ascii="Tahoma" w:hAnsi="Tahoma" w:cs="Tahoma"/>
                <w:b/>
                <w:sz w:val="15"/>
                <w:szCs w:val="15"/>
              </w:rPr>
              <w:t xml:space="preserve">) </w:t>
            </w:r>
          </w:p>
        </w:tc>
      </w:tr>
      <w:tr w:rsidR="00D34515" w:rsidRPr="00E87DFF" w:rsidTr="00977BAD">
        <w:trPr>
          <w:trHeight w:val="516"/>
        </w:trPr>
        <w:tc>
          <w:tcPr>
            <w:tcW w:w="666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BA768A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</w:t>
            </w:r>
            <w:r w:rsidR="003013DA">
              <w:rPr>
                <w:rFonts w:ascii="Tahoma" w:hAnsi="Tahoma" w:cs="Tahoma"/>
                <w:sz w:val="15"/>
                <w:szCs w:val="15"/>
              </w:rPr>
              <w:t>ΠΙΛΟΓΗ ΑΠΛΟΠΟΙΗΜΕΝΟΥ ΚΟΣΤΟΥΣ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3013DA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ΚΑΤΗΓΟΡΙΕΣ ΑΜΕΣΩΝ ΔΑΠΑΝΩΝ ΒΑΣΕΙ ΤΩΝ ΟΠΟΙΩΝ ΥΠΟΛΟΓΙΖΟΝΤΑΙ ΟΙ ΔΑΠΑΝΕΣ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4515" w:rsidRPr="00D34515" w:rsidRDefault="009A104D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ΕΠΙΛΕΞΙΜ</w:t>
            </w:r>
            <w:r w:rsidR="00911C10">
              <w:rPr>
                <w:rFonts w:ascii="Tahoma" w:hAnsi="Tahoma" w:cs="Tahoma"/>
                <w:sz w:val="15"/>
                <w:szCs w:val="15"/>
              </w:rPr>
              <w:t>Ο ΠΟΣΟ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</w:tr>
      <w:tr w:rsidR="00D34515" w:rsidRPr="00E87DFF" w:rsidTr="00AD331C">
        <w:trPr>
          <w:trHeight w:val="428"/>
        </w:trPr>
        <w:tc>
          <w:tcPr>
            <w:tcW w:w="666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D34515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D34515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Α</w:t>
            </w:r>
            <w:r w:rsidR="003013DA">
              <w:rPr>
                <w:rFonts w:ascii="Tahoma" w:hAnsi="Tahoma" w:cs="Tahoma"/>
                <w:sz w:val="15"/>
                <w:szCs w:val="15"/>
              </w:rPr>
              <w:t xml:space="preserve">ΝΑΛΥΣΗ ΚΑΤΗΓΟΡΙΩΝ ΑΜΕΣΩΝ ΔΑΠΑΝΩΝ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3DA" w:rsidRDefault="00640606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</w:t>
            </w:r>
            <w:r w:rsidR="003013DA">
              <w:rPr>
                <w:rFonts w:ascii="Tahoma" w:hAnsi="Tahoma" w:cs="Tahoma"/>
                <w:sz w:val="15"/>
                <w:szCs w:val="15"/>
              </w:rPr>
              <w:t>ΠΙΛΕΞΙΜΟ ΠΟΣΟ</w:t>
            </w:r>
          </w:p>
          <w:p w:rsidR="00D34515" w:rsidRPr="00D34515" w:rsidRDefault="000C36DA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(χωρίς ΦΠΑ)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D34515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Ε</w:t>
            </w:r>
            <w:r w:rsidR="003013DA">
              <w:rPr>
                <w:rFonts w:ascii="Tahoma" w:hAnsi="Tahoma" w:cs="Tahoma"/>
                <w:sz w:val="15"/>
                <w:szCs w:val="15"/>
              </w:rPr>
              <w:t xml:space="preserve">ΦΑΡΜΟΖΟΜΕΝΟ ΠΟΣΟΣΤΟ </w:t>
            </w:r>
            <w:r w:rsidRPr="00D34515">
              <w:rPr>
                <w:rFonts w:ascii="Tahoma" w:hAnsi="Tahoma" w:cs="Tahoma"/>
                <w:sz w:val="15"/>
                <w:szCs w:val="15"/>
              </w:rPr>
              <w:t>(%)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3DA" w:rsidRDefault="00B710AB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</w:t>
            </w:r>
            <w:r w:rsidR="003013DA">
              <w:rPr>
                <w:rFonts w:ascii="Tahoma" w:hAnsi="Tahoma" w:cs="Tahoma"/>
                <w:sz w:val="15"/>
                <w:szCs w:val="15"/>
              </w:rPr>
              <w:t xml:space="preserve">ΠΙΛΕΞΙΜΟ ΠΟΣΟ </w:t>
            </w:r>
          </w:p>
          <w:p w:rsidR="00D34515" w:rsidRPr="00D34515" w:rsidRDefault="00B710AB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κατ</w:t>
            </w:r>
            <w:r w:rsidR="00D34515" w:rsidRPr="00D34515">
              <w:rPr>
                <w:rFonts w:ascii="Tahoma" w:hAnsi="Tahoma" w:cs="Tahoma"/>
                <w:sz w:val="15"/>
                <w:szCs w:val="15"/>
              </w:rPr>
              <w:t>ά δήλωση δικαιούχου</w:t>
            </w:r>
          </w:p>
        </w:tc>
      </w:tr>
      <w:tr w:rsidR="00D34515" w:rsidRPr="00E87DFF" w:rsidTr="00D6639E">
        <w:trPr>
          <w:trHeight w:val="251"/>
        </w:trPr>
        <w:tc>
          <w:tcPr>
            <w:tcW w:w="66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D34515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(1)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D34515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(2)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D34515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(3</w:t>
            </w:r>
            <w:r w:rsidR="00C01851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34515" w:rsidRPr="00D34515" w:rsidRDefault="00D34515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</w:t>
            </w:r>
            <w:r w:rsidR="00C01851">
              <w:rPr>
                <w:rFonts w:ascii="Tahoma" w:hAnsi="Tahoma" w:cs="Tahoma"/>
                <w:sz w:val="15"/>
                <w:szCs w:val="15"/>
              </w:rPr>
              <w:t>4</w:t>
            </w:r>
            <w:r w:rsidRPr="00D34515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4515" w:rsidRPr="00D34515" w:rsidRDefault="00D34515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</w:t>
            </w:r>
            <w:r w:rsidR="00C01851">
              <w:rPr>
                <w:rFonts w:ascii="Tahoma" w:hAnsi="Tahoma" w:cs="Tahoma"/>
                <w:sz w:val="15"/>
                <w:szCs w:val="15"/>
              </w:rPr>
              <w:t>5</w:t>
            </w:r>
            <w:r w:rsidRPr="00D34515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</w:tr>
      <w:tr w:rsidR="00A308D2" w:rsidRPr="00E87DFF" w:rsidTr="00E3498D">
        <w:trPr>
          <w:trHeight w:val="439"/>
        </w:trPr>
        <w:tc>
          <w:tcPr>
            <w:tcW w:w="666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A308D2" w:rsidRPr="00D34515" w:rsidRDefault="00A308D2" w:rsidP="00A308D2">
            <w:pPr>
              <w:tabs>
                <w:tab w:val="left" w:pos="34"/>
              </w:tabs>
              <w:spacing w:before="40" w:after="40" w:line="14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Έμμεσες δαπάνες, υπολογιζόμενες ως ….. % επί του συνόλου των άμεσων επιλέξιμων δαπανών προσωπικού ή των άμεσων επιλέξιμων δαπανών της </w:t>
            </w:r>
            <w:r>
              <w:rPr>
                <w:rFonts w:ascii="Tahoma" w:hAnsi="Tahoma" w:cs="Tahoma"/>
                <w:sz w:val="15"/>
                <w:szCs w:val="15"/>
              </w:rPr>
              <w:t>δράσης</w:t>
            </w:r>
            <w:r w:rsidRPr="00D34515">
              <w:rPr>
                <w:rFonts w:ascii="Tahoma" w:hAnsi="Tahoma" w:cs="Tahoma"/>
                <w:sz w:val="15"/>
                <w:szCs w:val="15"/>
              </w:rPr>
              <w:t xml:space="preserve"> ανάλογα με την επιλογή μεθόδου (τα ποσ</w:t>
            </w:r>
            <w:r>
              <w:rPr>
                <w:rFonts w:ascii="Tahoma" w:hAnsi="Tahoma" w:cs="Tahoma"/>
                <w:sz w:val="15"/>
                <w:szCs w:val="15"/>
              </w:rPr>
              <w:t xml:space="preserve">οστά ανάλογα με το είδος του </w:t>
            </w:r>
            <w:r w:rsidRPr="00D34515">
              <w:rPr>
                <w:rFonts w:ascii="Tahoma" w:hAnsi="Tahoma" w:cs="Tahoma"/>
                <w:sz w:val="15"/>
                <w:szCs w:val="15"/>
              </w:rPr>
              <w:t xml:space="preserve">έργου μπορεί να </w:t>
            </w:r>
            <w:r>
              <w:rPr>
                <w:rFonts w:ascii="Tahoma" w:hAnsi="Tahoma" w:cs="Tahoma"/>
                <w:sz w:val="15"/>
                <w:szCs w:val="15"/>
              </w:rPr>
              <w:t>είναι έως 15% ή 25% αντίστοιχα</w:t>
            </w:r>
            <w:r w:rsidRPr="00D34515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8D2" w:rsidRPr="00D34515" w:rsidRDefault="00A308D2" w:rsidP="00A73C6C">
            <w:pPr>
              <w:spacing w:before="40" w:after="40" w:line="14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Α.1</w:t>
            </w:r>
            <w:r>
              <w:rPr>
                <w:rFonts w:ascii="Tahoma" w:hAnsi="Tahoma" w:cs="Tahoma"/>
                <w:sz w:val="15"/>
                <w:szCs w:val="15"/>
              </w:rPr>
              <w:t xml:space="preserve">. Δαπάνες Προσωπικού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308D2" w:rsidRPr="00D34515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308D2" w:rsidRPr="00D34515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308D2" w:rsidRPr="00D34515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308D2" w:rsidRPr="00E87DFF" w:rsidTr="000B2B80">
        <w:trPr>
          <w:trHeight w:val="255"/>
        </w:trPr>
        <w:tc>
          <w:tcPr>
            <w:tcW w:w="666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8D2" w:rsidRPr="00D34515" w:rsidRDefault="00A308D2" w:rsidP="00A73C6C">
            <w:pPr>
              <w:tabs>
                <w:tab w:val="left" w:pos="34"/>
              </w:tabs>
              <w:spacing w:before="40" w:after="40" w:line="14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8D2" w:rsidRPr="00D34515" w:rsidRDefault="00A308D2" w:rsidP="00A73C6C">
            <w:pPr>
              <w:spacing w:before="40" w:after="40" w:line="14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Α.1</w:t>
            </w:r>
            <w:r>
              <w:rPr>
                <w:rFonts w:ascii="Tahoma" w:hAnsi="Tahoma" w:cs="Tahoma"/>
                <w:sz w:val="15"/>
                <w:szCs w:val="15"/>
              </w:rPr>
              <w:t xml:space="preserve">. Δαπάνες Προσωπικού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308D2" w:rsidRPr="00D34515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8D2" w:rsidRPr="00D34515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08D2" w:rsidRPr="00D34515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308D2" w:rsidRPr="00E87DFF" w:rsidTr="0083394D">
        <w:trPr>
          <w:trHeight w:val="255"/>
        </w:trPr>
        <w:tc>
          <w:tcPr>
            <w:tcW w:w="666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8D2" w:rsidRPr="003D27F9" w:rsidRDefault="00A308D2" w:rsidP="00A73C6C">
            <w:pPr>
              <w:tabs>
                <w:tab w:val="left" w:pos="34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8D2" w:rsidRPr="003D27F9" w:rsidRDefault="00A308D2" w:rsidP="00A73C6C">
            <w:pPr>
              <w:spacing w:before="40" w:after="40" w:line="14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Α.2. Δαπάνες Ταξιδιών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8D2" w:rsidRPr="003D27F9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8D2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8D2" w:rsidRPr="003D27F9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308D2" w:rsidRPr="00E87DFF" w:rsidTr="00A73C6C">
        <w:trPr>
          <w:trHeight w:val="227"/>
        </w:trPr>
        <w:tc>
          <w:tcPr>
            <w:tcW w:w="666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308D2" w:rsidRPr="003D27F9" w:rsidRDefault="00A308D2" w:rsidP="00A73C6C">
            <w:pPr>
              <w:tabs>
                <w:tab w:val="left" w:pos="34"/>
              </w:tabs>
              <w:spacing w:before="40" w:after="40" w:line="140" w:lineRule="atLeast"/>
              <w:ind w:left="34" w:hanging="34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308D2" w:rsidRPr="003D27F9" w:rsidRDefault="00A308D2" w:rsidP="00A73C6C">
            <w:pPr>
              <w:spacing w:before="40" w:after="40" w:line="14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Α.3.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08D2" w:rsidRPr="003D27F9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8D2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08D2" w:rsidRPr="003D27F9" w:rsidRDefault="00A308D2" w:rsidP="00A73C6C">
            <w:pPr>
              <w:spacing w:before="40" w:after="40" w:line="140" w:lineRule="atLeas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308D2" w:rsidRPr="00E87DFF" w:rsidTr="00A73C6C">
        <w:trPr>
          <w:trHeight w:val="175"/>
        </w:trPr>
        <w:tc>
          <w:tcPr>
            <w:tcW w:w="666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8D2" w:rsidRPr="003D27F9" w:rsidRDefault="00A308D2" w:rsidP="00A73C6C">
            <w:pPr>
              <w:tabs>
                <w:tab w:val="left" w:pos="34"/>
              </w:tabs>
              <w:spacing w:before="40" w:after="40" w:line="140" w:lineRule="atLeast"/>
              <w:ind w:left="34" w:hanging="34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8D2" w:rsidRDefault="00A308D2" w:rsidP="00A73C6C">
            <w:pPr>
              <w:spacing w:before="40" w:after="40" w:line="140" w:lineRule="atLeas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5"/>
                <w:szCs w:val="15"/>
              </w:rPr>
              <w:t>…….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08D2" w:rsidRPr="003D27F9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8D2" w:rsidRDefault="00A308D2" w:rsidP="00A73C6C">
            <w:pPr>
              <w:spacing w:before="40" w:after="40" w:line="14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8D2" w:rsidRPr="003D27F9" w:rsidRDefault="00A308D2" w:rsidP="00A73C6C">
            <w:pPr>
              <w:spacing w:before="40" w:after="40" w:line="140" w:lineRule="atLeast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3A00F1" w:rsidRDefault="003A00F1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C01851" w:rsidRDefault="00C01851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5735"/>
      </w:tblGrid>
      <w:tr w:rsidR="0093532F" w:rsidRPr="00E87DFF" w:rsidTr="0083394D">
        <w:tc>
          <w:tcPr>
            <w:tcW w:w="15735" w:type="dxa"/>
            <w:shd w:val="clear" w:color="auto" w:fill="E0E0E0"/>
          </w:tcPr>
          <w:p w:rsidR="0093532F" w:rsidRPr="00EE3DE4" w:rsidRDefault="0093532F" w:rsidP="00AF3EFB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280C">
              <w:rPr>
                <w:rFonts w:ascii="Tahoma" w:hAnsi="Tahoma" w:cs="Tahoma"/>
                <w:b/>
                <w:color w:val="000000"/>
                <w:sz w:val="18"/>
                <w:szCs w:val="18"/>
              </w:rPr>
              <w:br w:type="page"/>
            </w:r>
            <w:r w:rsidRPr="00E87DFF">
              <w:rPr>
                <w:rFonts w:ascii="Tahoma" w:hAnsi="Tahoma" w:cs="Tahoma"/>
                <w:b/>
                <w:color w:val="000000"/>
                <w:sz w:val="18"/>
                <w:szCs w:val="18"/>
              </w:rPr>
              <w:br w:type="page"/>
            </w:r>
            <w:r w:rsidRPr="00EE3DE4">
              <w:rPr>
                <w:rFonts w:ascii="Tahoma" w:hAnsi="Tahoma" w:cs="Tahoma"/>
                <w:b/>
                <w:sz w:val="16"/>
                <w:szCs w:val="16"/>
              </w:rPr>
              <w:t xml:space="preserve">ΤΜΗΜΑ Δ. ΠΡΟΒΛΗΜΑΤΑ ΠΟΥ ΕΧΟΥΝ ΑΝΑΚΥΨΕΙ ΚΑΤΑ ΤΗΝ ΥΛΟΠΟΙΗΣΗ ΤΟΥ </w:t>
            </w:r>
            <w:r w:rsidR="00AF3EFB">
              <w:rPr>
                <w:rFonts w:ascii="Tahoma" w:hAnsi="Tahoma" w:cs="Tahoma"/>
                <w:b/>
                <w:sz w:val="16"/>
                <w:szCs w:val="16"/>
              </w:rPr>
              <w:t>Ε</w:t>
            </w:r>
            <w:r w:rsidRPr="00EE3DE4">
              <w:rPr>
                <w:rFonts w:ascii="Tahoma" w:hAnsi="Tahoma" w:cs="Tahoma"/>
                <w:b/>
                <w:sz w:val="16"/>
                <w:szCs w:val="16"/>
              </w:rPr>
              <w:t xml:space="preserve">ΡΓΟΥ ΚΑΙ ΔΕΝ ΕΧΟΥΝ ΑΝΤΙΜΕΤΩΠΙΣΤΕΙ </w:t>
            </w:r>
          </w:p>
        </w:tc>
      </w:tr>
    </w:tbl>
    <w:p w:rsidR="0093532F" w:rsidRPr="00CE0FB0" w:rsidRDefault="0093532F" w:rsidP="00D70A9F">
      <w:pPr>
        <w:spacing w:before="60" w:after="60" w:line="140" w:lineRule="atLeast"/>
        <w:rPr>
          <w:rFonts w:ascii="Tahoma" w:hAnsi="Tahoma" w:cs="Tahoma"/>
          <w:b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69"/>
        <w:gridCol w:w="3119"/>
        <w:gridCol w:w="2976"/>
        <w:gridCol w:w="2126"/>
        <w:gridCol w:w="2269"/>
      </w:tblGrid>
      <w:tr w:rsidR="0093532F" w:rsidRPr="00CE0FB0" w:rsidTr="004C39B8">
        <w:tc>
          <w:tcPr>
            <w:tcW w:w="15735" w:type="dxa"/>
            <w:gridSpan w:val="6"/>
            <w:shd w:val="clear" w:color="auto" w:fill="auto"/>
          </w:tcPr>
          <w:p w:rsidR="0093532F" w:rsidRPr="00CE0FB0" w:rsidRDefault="00D23E10" w:rsidP="00AF3EFB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CE0FB0">
              <w:rPr>
                <w:rFonts w:ascii="Tahoma" w:hAnsi="Tahoma" w:cs="Tahoma"/>
                <w:b/>
                <w:sz w:val="15"/>
                <w:szCs w:val="15"/>
              </w:rPr>
              <w:t>ΑΝΤΙΜΕΤΩΠΙΣΗ ΠΡΟΒΛΗΜΑΤΩΝ ΠΟΥ</w:t>
            </w:r>
            <w:r w:rsidR="0093532F" w:rsidRPr="00CE0FB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="004C39B8" w:rsidRPr="00CE0FB0">
              <w:rPr>
                <w:rFonts w:ascii="Tahoma" w:hAnsi="Tahoma" w:cs="Tahoma"/>
                <w:b/>
                <w:sz w:val="15"/>
                <w:szCs w:val="15"/>
              </w:rPr>
              <w:t xml:space="preserve">ΕΧΟΥΝ ΑΝΑΚΥΨΕΙ ΚΑΤΑ ΤΗΝ </w:t>
            </w:r>
            <w:r w:rsidR="0093532F" w:rsidRPr="00CE0FB0">
              <w:rPr>
                <w:rFonts w:ascii="Tahoma" w:hAnsi="Tahoma" w:cs="Tahoma"/>
                <w:b/>
                <w:sz w:val="15"/>
                <w:szCs w:val="15"/>
              </w:rPr>
              <w:t xml:space="preserve">ΥΛΟΠΟΙΗΣΗ ΤΟΥ ΕΡΓΟΥ ΚΑΙ ΔΕΝ ΕΧΟΥΝ ΑΝΤΙΜΕΤΩΠΙΣΘΕΙ </w:t>
            </w:r>
          </w:p>
        </w:tc>
      </w:tr>
      <w:tr w:rsidR="004C39B8" w:rsidRPr="00D34515" w:rsidTr="004C39B8">
        <w:trPr>
          <w:cantSplit/>
          <w:trHeight w:val="36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left="-108" w:right="-10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Α/Α ΠΡΟΒΛΗΜΑΤΟΣ 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ΠΕΡΙΓΡΑΦΗ ΠΡΟΒΛΗΜΑΤΟΣ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C39B8" w:rsidRPr="00D06929" w:rsidRDefault="004C39B8" w:rsidP="00A308D2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ΕΠΙΠΤΩΣΗ ΠΡΟΒΛΗΜΑΤΟΣ </w:t>
            </w:r>
            <w:r w:rsidR="00A308D2">
              <w:rPr>
                <w:rFonts w:ascii="Tahoma" w:hAnsi="Tahoma" w:cs="Tahoma"/>
                <w:sz w:val="15"/>
                <w:szCs w:val="15"/>
              </w:rPr>
              <w:t xml:space="preserve">ΣΤΗΝ ΕΠΙΤΕΥΞΗ ΤΩΝ ΣΤΟΧΩΝ ΤΟΥ </w:t>
            </w:r>
            <w:r>
              <w:rPr>
                <w:rFonts w:ascii="Tahoma" w:hAnsi="Tahoma" w:cs="Tahoma"/>
                <w:sz w:val="15"/>
                <w:szCs w:val="15"/>
              </w:rPr>
              <w:t xml:space="preserve">ΕΡΓΟΥ ΚΑΙ ΤΗΣ </w:t>
            </w:r>
            <w:r w:rsidR="00A308D2">
              <w:rPr>
                <w:rFonts w:ascii="Tahoma" w:hAnsi="Tahoma" w:cs="Tahoma"/>
                <w:sz w:val="15"/>
                <w:szCs w:val="15"/>
              </w:rPr>
              <w:t>ΔΡΑΣΗΣ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ΔΙΟΡΘΩΤΙΚΕΣ ΕΝΕΡΓΕΙΕΣ ΠΟΥ ΣΧΕΔΙΑΖΟΝΤΑΙ Η ΕΧΟΥΝ ΑΝΑΛΗΦΘΕΙ</w:t>
            </w:r>
          </w:p>
        </w:tc>
        <w:tc>
          <w:tcPr>
            <w:tcW w:w="4393" w:type="dxa"/>
            <w:gridSpan w:val="2"/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ΗΜ/ΝΙΑ ΕΠΙΛΥΣΗΣ </w:t>
            </w:r>
          </w:p>
        </w:tc>
      </w:tr>
      <w:tr w:rsidR="004C39B8" w:rsidRPr="00D34515" w:rsidTr="004C39B8">
        <w:trPr>
          <w:cantSplit/>
          <w:trHeight w:val="367"/>
        </w:trPr>
        <w:tc>
          <w:tcPr>
            <w:tcW w:w="1276" w:type="dxa"/>
            <w:vMerge/>
            <w:shd w:val="clear" w:color="auto" w:fill="auto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ΠΡΟΓΡΑΜΜΑΤΙΣΜΕΝΗ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ΠΡΑΓΜΑΤΙΚΗ / ΕΚΤΙΜΩΜΕΝΗ </w:t>
            </w:r>
          </w:p>
        </w:tc>
      </w:tr>
      <w:tr w:rsidR="004C39B8" w:rsidRPr="00D34515" w:rsidTr="004C39B8">
        <w:trPr>
          <w:cantSplit/>
          <w:trHeight w:val="367"/>
        </w:trPr>
        <w:tc>
          <w:tcPr>
            <w:tcW w:w="1276" w:type="dxa"/>
            <w:shd w:val="clear" w:color="auto" w:fill="auto"/>
            <w:vAlign w:val="center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(1)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2</w:t>
            </w:r>
            <w:r w:rsidRPr="00D34515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3</w:t>
            </w:r>
            <w:r w:rsidRPr="00D34515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4</w:t>
            </w:r>
            <w:r w:rsidRPr="00D34515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5</w:t>
            </w:r>
            <w:r w:rsidRPr="00D34515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6</w:t>
            </w:r>
            <w:r w:rsidRPr="00D34515">
              <w:rPr>
                <w:rFonts w:ascii="Tahoma" w:hAnsi="Tahoma" w:cs="Tahoma"/>
                <w:sz w:val="15"/>
                <w:szCs w:val="15"/>
              </w:rPr>
              <w:t>)</w:t>
            </w:r>
          </w:p>
        </w:tc>
      </w:tr>
      <w:tr w:rsidR="004C39B8" w:rsidRPr="00D34515" w:rsidTr="004C39B8">
        <w:trPr>
          <w:cantSplit/>
        </w:trPr>
        <w:tc>
          <w:tcPr>
            <w:tcW w:w="1276" w:type="dxa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6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7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4C39B8" w:rsidRPr="00D34515" w:rsidTr="004C39B8">
        <w:trPr>
          <w:cantSplit/>
        </w:trPr>
        <w:tc>
          <w:tcPr>
            <w:tcW w:w="1276" w:type="dxa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6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7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4C39B8" w:rsidRPr="00D34515" w:rsidTr="004C39B8">
        <w:trPr>
          <w:cantSplit/>
        </w:trPr>
        <w:tc>
          <w:tcPr>
            <w:tcW w:w="1276" w:type="dxa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69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6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7" w:type="dxa"/>
            <w:shd w:val="clear" w:color="auto" w:fill="auto"/>
          </w:tcPr>
          <w:p w:rsidR="004C39B8" w:rsidRPr="00D34515" w:rsidRDefault="004C39B8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01851" w:rsidRDefault="00C01851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93532F" w:rsidRDefault="0093532F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744DC9" w:rsidRPr="003C2F9A" w:rsidRDefault="00744DC9" w:rsidP="00D70A9F">
      <w:pPr>
        <w:spacing w:before="60" w:after="60" w:line="140" w:lineRule="atLeast"/>
        <w:rPr>
          <w:rFonts w:ascii="Tahoma" w:hAnsi="Tahoma" w:cs="Tahoma"/>
          <w:sz w:val="14"/>
          <w:szCs w:val="14"/>
        </w:rPr>
      </w:pPr>
    </w:p>
    <w:p w:rsidR="00B17723" w:rsidRDefault="00B17723" w:rsidP="003D63CE">
      <w:pPr>
        <w:spacing w:before="60" w:after="60" w:line="200" w:lineRule="atLeast"/>
        <w:rPr>
          <w:rFonts w:ascii="Tahoma" w:hAnsi="Tahoma" w:cs="Tahoma"/>
          <w:b/>
          <w:color w:val="000000"/>
          <w:sz w:val="18"/>
          <w:szCs w:val="18"/>
        </w:rPr>
      </w:pPr>
    </w:p>
    <w:p w:rsidR="00B17723" w:rsidRDefault="00B17723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B17723" w:rsidRDefault="00B17723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FC633C" w:rsidRDefault="00FC633C" w:rsidP="00A802F2">
      <w:pPr>
        <w:tabs>
          <w:tab w:val="left" w:pos="2460"/>
        </w:tabs>
        <w:rPr>
          <w:rFonts w:ascii="Tahoma" w:hAnsi="Tahoma" w:cs="Tahoma"/>
          <w:sz w:val="18"/>
          <w:szCs w:val="18"/>
        </w:rPr>
      </w:pPr>
    </w:p>
    <w:p w:rsidR="002C20E7" w:rsidRPr="00FC633C" w:rsidRDefault="002C20E7" w:rsidP="00FC633C">
      <w:pPr>
        <w:rPr>
          <w:rFonts w:ascii="Tahoma" w:hAnsi="Tahoma" w:cs="Tahoma"/>
          <w:sz w:val="18"/>
          <w:szCs w:val="18"/>
        </w:rPr>
      </w:pPr>
    </w:p>
    <w:sectPr w:rsidR="002C20E7" w:rsidRPr="00FC633C" w:rsidSect="00E04666">
      <w:footerReference w:type="default" r:id="rId10"/>
      <w:pgSz w:w="16838" w:h="11906" w:orient="landscape" w:code="9"/>
      <w:pgMar w:top="568" w:right="1440" w:bottom="284" w:left="720" w:header="709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13" w:rsidRDefault="009E6613">
      <w:r>
        <w:separator/>
      </w:r>
    </w:p>
  </w:endnote>
  <w:endnote w:type="continuationSeparator" w:id="0">
    <w:p w:rsidR="009E6613" w:rsidRDefault="009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488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40"/>
      <w:gridCol w:w="2850"/>
      <w:gridCol w:w="2798"/>
    </w:tblGrid>
    <w:tr w:rsidR="00621CB1" w:rsidRPr="005C3A65" w:rsidTr="002460BA">
      <w:trPr>
        <w:jc w:val="center"/>
      </w:trPr>
      <w:tc>
        <w:tcPr>
          <w:tcW w:w="3840" w:type="dxa"/>
        </w:tcPr>
        <w:p w:rsidR="00621CB1" w:rsidRPr="00A23275" w:rsidRDefault="00621CB1" w:rsidP="002460BA">
          <w:pPr>
            <w:spacing w:before="60" w:line="240" w:lineRule="auto"/>
            <w:ind w:left="-835" w:firstLine="835"/>
            <w:rPr>
              <w:rStyle w:val="PageNumber"/>
              <w:rFonts w:ascii="Tahoma" w:hAnsi="Tahoma" w:cs="Tahoma"/>
              <w:sz w:val="16"/>
              <w:szCs w:val="16"/>
            </w:rPr>
          </w:pP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Έντυπο: Ε.ΙΙ.5_1</w:t>
          </w:r>
        </w:p>
        <w:p w:rsidR="00621CB1" w:rsidRPr="00A23275" w:rsidRDefault="00621CB1" w:rsidP="0083394D">
          <w:pPr>
            <w:spacing w:line="240" w:lineRule="auto"/>
            <w:rPr>
              <w:rStyle w:val="PageNumber"/>
              <w:rFonts w:ascii="Tahoma" w:hAnsi="Tahoma" w:cs="Tahoma"/>
              <w:sz w:val="16"/>
              <w:szCs w:val="16"/>
            </w:rPr>
          </w:pP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="004D7BC1">
            <w:rPr>
              <w:rStyle w:val="PageNumber"/>
              <w:rFonts w:ascii="Tahoma" w:hAnsi="Tahoma" w:cs="Tahoma"/>
              <w:sz w:val="16"/>
              <w:szCs w:val="16"/>
            </w:rPr>
            <w:t>2</w:t>
          </w:r>
          <w:r w:rsidRPr="00610AAF">
            <w:rPr>
              <w:rStyle w:val="PageNumber"/>
              <w:rFonts w:ascii="Tahoma" w:hAnsi="Tahoma" w:cs="Tahoma"/>
              <w:iCs/>
              <w:sz w:val="16"/>
              <w:szCs w:val="16"/>
              <w:vertAlign w:val="superscript"/>
            </w:rPr>
            <w:t xml:space="preserve">η </w:t>
          </w:r>
        </w:p>
        <w:p w:rsidR="00621CB1" w:rsidRPr="00A23275" w:rsidRDefault="00621CB1" w:rsidP="000F37AB">
          <w:pPr>
            <w:spacing w:line="240" w:lineRule="auto"/>
            <w:rPr>
              <w:rFonts w:ascii="Tahoma" w:hAnsi="Tahoma" w:cs="Tahoma"/>
              <w:b/>
            </w:rPr>
          </w:pP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Ημ</w:t>
          </w:r>
          <w:r w:rsidR="00610AAF" w:rsidRPr="00C874E4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 xml:space="preserve"> Έκδοσης: </w:t>
          </w:r>
          <w:r w:rsidR="000F37AB" w:rsidRPr="00A308D2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="004D7BC1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.201</w:t>
          </w:r>
          <w:r w:rsidR="004D7BC1">
            <w:rPr>
              <w:rStyle w:val="PageNumber"/>
              <w:rFonts w:ascii="Tahoma" w:hAnsi="Tahoma" w:cs="Tahoma"/>
              <w:sz w:val="16"/>
              <w:szCs w:val="16"/>
            </w:rPr>
            <w:t>6</w:t>
          </w:r>
        </w:p>
      </w:tc>
      <w:tc>
        <w:tcPr>
          <w:tcW w:w="2850" w:type="dxa"/>
          <w:vAlign w:val="center"/>
        </w:tcPr>
        <w:p w:rsidR="00621CB1" w:rsidRPr="00A23275" w:rsidRDefault="005C71CB" w:rsidP="0083394D">
          <w:pPr>
            <w:spacing w:line="240" w:lineRule="auto"/>
            <w:ind w:left="40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A23275">
            <w:rPr>
              <w:rFonts w:ascii="Tahoma" w:hAnsi="Tahoma" w:cs="Tahoma"/>
              <w:sz w:val="16"/>
              <w:szCs w:val="16"/>
            </w:rPr>
            <w:fldChar w:fldCharType="begin"/>
          </w:r>
          <w:r w:rsidR="00621CB1" w:rsidRPr="00A23275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A23275">
            <w:rPr>
              <w:rFonts w:ascii="Tahoma" w:hAnsi="Tahoma" w:cs="Tahoma"/>
              <w:sz w:val="16"/>
              <w:szCs w:val="16"/>
            </w:rPr>
            <w:fldChar w:fldCharType="separate"/>
          </w:r>
          <w:r w:rsidR="00DF4D5A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A23275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2798" w:type="dxa"/>
          <w:vAlign w:val="center"/>
        </w:tcPr>
        <w:p w:rsidR="00621CB1" w:rsidRPr="00A23275" w:rsidRDefault="00621CB1" w:rsidP="0083394D">
          <w:pPr>
            <w:spacing w:before="60"/>
            <w:jc w:val="right"/>
            <w:rPr>
              <w:rFonts w:ascii="Tahoma" w:hAnsi="Tahoma" w:cs="Tahoma"/>
              <w:b/>
            </w:rPr>
          </w:pPr>
        </w:p>
      </w:tc>
    </w:tr>
  </w:tbl>
  <w:p w:rsidR="00621CB1" w:rsidRPr="00A23275" w:rsidRDefault="00621CB1" w:rsidP="00A23275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0479" w:type="dxa"/>
      <w:jc w:val="center"/>
      <w:tblInd w:w="8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11"/>
      <w:gridCol w:w="2612"/>
      <w:gridCol w:w="4575"/>
      <w:gridCol w:w="5425"/>
      <w:gridCol w:w="5192"/>
      <w:gridCol w:w="7864"/>
    </w:tblGrid>
    <w:tr w:rsidR="00610AAF" w:rsidRPr="005C3A65" w:rsidTr="00610AAF">
      <w:trPr>
        <w:jc w:val="center"/>
      </w:trPr>
      <w:tc>
        <w:tcPr>
          <w:tcW w:w="4811" w:type="dxa"/>
        </w:tcPr>
        <w:p w:rsidR="00610AAF" w:rsidRPr="00A23275" w:rsidRDefault="00610AAF" w:rsidP="004E3E5F">
          <w:pPr>
            <w:spacing w:before="60" w:line="240" w:lineRule="auto"/>
            <w:ind w:left="200"/>
            <w:rPr>
              <w:rStyle w:val="PageNumber"/>
              <w:rFonts w:ascii="Tahoma" w:hAnsi="Tahoma" w:cs="Tahoma"/>
              <w:sz w:val="16"/>
              <w:szCs w:val="16"/>
            </w:rPr>
          </w:pP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Έντυπο: Ε.ΙΙ.5_1</w:t>
          </w:r>
        </w:p>
        <w:p w:rsidR="00610AAF" w:rsidRPr="00A23275" w:rsidRDefault="00610AAF" w:rsidP="0083394D">
          <w:pPr>
            <w:spacing w:line="240" w:lineRule="auto"/>
            <w:rPr>
              <w:rStyle w:val="PageNumber"/>
              <w:rFonts w:ascii="Tahoma" w:hAnsi="Tahoma" w:cs="Tahoma"/>
              <w:sz w:val="16"/>
              <w:szCs w:val="16"/>
            </w:rPr>
          </w:pP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 xml:space="preserve">    </w:t>
          </w:r>
          <w:r w:rsidRPr="00610AAF"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Pr="00A23275">
            <w:rPr>
              <w:rStyle w:val="PageNumber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610AAF" w:rsidRPr="00A23275" w:rsidRDefault="00610AAF" w:rsidP="004E3E5F">
          <w:pPr>
            <w:spacing w:line="240" w:lineRule="auto"/>
            <w:rPr>
              <w:rFonts w:ascii="Tahoma" w:hAnsi="Tahoma" w:cs="Tahoma"/>
              <w:b/>
            </w:rPr>
          </w:pP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 xml:space="preserve">  </w:t>
          </w:r>
          <w:r w:rsidRPr="00610AAF">
            <w:rPr>
              <w:rStyle w:val="PageNumber"/>
              <w:rFonts w:ascii="Tahoma" w:hAnsi="Tahoma" w:cs="Tahoma"/>
              <w:sz w:val="16"/>
              <w:szCs w:val="16"/>
            </w:rPr>
            <w:t xml:space="preserve">   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>Ημ</w:t>
          </w:r>
          <w:r w:rsidRPr="004E3E5F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Pr="00A23275">
            <w:rPr>
              <w:rStyle w:val="PageNumber"/>
              <w:rFonts w:ascii="Tahoma" w:hAnsi="Tahoma" w:cs="Tahoma"/>
              <w:sz w:val="16"/>
              <w:szCs w:val="16"/>
            </w:rPr>
            <w:t xml:space="preserve"> Έκδοσης: 14.09.2015</w:t>
          </w:r>
        </w:p>
      </w:tc>
      <w:tc>
        <w:tcPr>
          <w:tcW w:w="2612" w:type="dxa"/>
          <w:vAlign w:val="center"/>
        </w:tcPr>
        <w:p w:rsidR="00610AAF" w:rsidRPr="00A23275" w:rsidRDefault="005C71CB" w:rsidP="004E3E5F">
          <w:pPr>
            <w:spacing w:line="240" w:lineRule="auto"/>
            <w:ind w:left="400" w:firstLine="945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A23275">
            <w:rPr>
              <w:rFonts w:ascii="Tahoma" w:hAnsi="Tahoma" w:cs="Tahoma"/>
              <w:sz w:val="16"/>
              <w:szCs w:val="16"/>
            </w:rPr>
            <w:fldChar w:fldCharType="begin"/>
          </w:r>
          <w:r w:rsidR="00610AAF" w:rsidRPr="00A23275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A23275">
            <w:rPr>
              <w:rFonts w:ascii="Tahoma" w:hAnsi="Tahoma" w:cs="Tahoma"/>
              <w:sz w:val="16"/>
              <w:szCs w:val="16"/>
            </w:rPr>
            <w:fldChar w:fldCharType="separate"/>
          </w:r>
          <w:r w:rsidR="00DF4D5A">
            <w:rPr>
              <w:rFonts w:ascii="Tahoma" w:hAnsi="Tahoma" w:cs="Tahoma"/>
              <w:noProof/>
              <w:sz w:val="16"/>
              <w:szCs w:val="16"/>
            </w:rPr>
            <w:t>4</w:t>
          </w:r>
          <w:r w:rsidRPr="00A23275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4575" w:type="dxa"/>
        </w:tcPr>
        <w:p w:rsidR="00610AAF" w:rsidRPr="00C874E4" w:rsidRDefault="00610AAF" w:rsidP="00610AAF">
          <w:pPr>
            <w:spacing w:before="120"/>
            <w:ind w:left="34" w:firstLine="528"/>
            <w:rPr>
              <w:rStyle w:val="PageNumber"/>
              <w:rFonts w:ascii="Tahoma" w:hAnsi="Tahoma" w:cs="Tahoma"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Αρ. Εντύπου: Ε.ΙΙ.</w:t>
          </w:r>
          <w:r w:rsidRPr="00B413EA">
            <w:rPr>
              <w:rStyle w:val="PageNumber"/>
              <w:rFonts w:ascii="Tahoma" w:hAnsi="Tahoma" w:cs="Tahoma"/>
              <w:sz w:val="16"/>
              <w:szCs w:val="16"/>
            </w:rPr>
            <w:t>5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>_</w:t>
          </w:r>
          <w:r w:rsidRPr="00C874E4">
            <w:rPr>
              <w:rStyle w:val="PageNumber"/>
              <w:rFonts w:ascii="Tahoma" w:hAnsi="Tahoma" w:cs="Tahoma"/>
              <w:sz w:val="16"/>
              <w:szCs w:val="16"/>
            </w:rPr>
            <w:t>1</w:t>
          </w:r>
        </w:p>
        <w:p w:rsidR="00610AAF" w:rsidRPr="003A4202" w:rsidRDefault="00610AAF" w:rsidP="00610AAF">
          <w:pPr>
            <w:ind w:firstLine="528"/>
            <w:rPr>
              <w:rStyle w:val="PageNumber"/>
              <w:rFonts w:ascii="Tahoma" w:hAnsi="Tahoma" w:cs="Tahoma"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 xml:space="preserve">Έκδοση: </w:t>
          </w:r>
          <w:r w:rsidR="00D96129">
            <w:rPr>
              <w:rStyle w:val="PageNumber"/>
              <w:rFonts w:ascii="Tahoma" w:hAnsi="Tahoma" w:cs="Tahoma"/>
              <w:sz w:val="16"/>
              <w:szCs w:val="16"/>
            </w:rPr>
            <w:t>2</w:t>
          </w:r>
          <w:r w:rsidRPr="00795DA2">
            <w:rPr>
              <w:rStyle w:val="PageNumber"/>
              <w:rFonts w:ascii="Tahoma" w:hAnsi="Tahoma" w:cs="Tahoma"/>
              <w:sz w:val="16"/>
              <w:szCs w:val="16"/>
              <w:vertAlign w:val="superscript"/>
            </w:rPr>
            <w:t>η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 xml:space="preserve"> </w:t>
          </w:r>
        </w:p>
        <w:p w:rsidR="00610AAF" w:rsidRPr="003A4202" w:rsidRDefault="00610AAF" w:rsidP="000F37AB">
          <w:pPr>
            <w:ind w:firstLine="528"/>
            <w:rPr>
              <w:rFonts w:ascii="Tahoma" w:hAnsi="Tahoma" w:cs="Tahoma"/>
              <w:b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Ημ</w:t>
          </w:r>
          <w:r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 xml:space="preserve"> Έκδοσης:</w:t>
          </w:r>
          <w:r w:rsidR="000F37AB">
            <w:rPr>
              <w:rStyle w:val="PageNumber"/>
              <w:rFonts w:ascii="Tahoma" w:hAnsi="Tahoma" w:cs="Tahoma"/>
              <w:sz w:val="16"/>
              <w:szCs w:val="16"/>
              <w:lang w:val="en-US"/>
            </w:rPr>
            <w:t>09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.</w:t>
          </w:r>
          <w:r w:rsidR="00D96129">
            <w:rPr>
              <w:rStyle w:val="PageNumber"/>
              <w:rFonts w:ascii="Tahoma" w:hAnsi="Tahoma" w:cs="Tahoma"/>
              <w:sz w:val="16"/>
              <w:szCs w:val="16"/>
            </w:rPr>
            <w:t>09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t>.201</w:t>
          </w:r>
          <w:r w:rsidR="00D96129">
            <w:rPr>
              <w:rStyle w:val="PageNumber"/>
              <w:rFonts w:ascii="Tahoma" w:hAnsi="Tahoma" w:cs="Tahoma"/>
              <w:sz w:val="16"/>
              <w:szCs w:val="16"/>
            </w:rPr>
            <w:t>6</w:t>
          </w:r>
        </w:p>
      </w:tc>
      <w:tc>
        <w:tcPr>
          <w:tcW w:w="5425" w:type="dxa"/>
          <w:vAlign w:val="center"/>
        </w:tcPr>
        <w:p w:rsidR="00610AAF" w:rsidRPr="003A4202" w:rsidRDefault="005C71CB" w:rsidP="00610AAF">
          <w:pPr>
            <w:spacing w:line="300" w:lineRule="atLeast"/>
            <w:ind w:left="400" w:firstLine="528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begin"/>
          </w:r>
          <w:r w:rsidR="00610AAF" w:rsidRPr="003A4202">
            <w:rPr>
              <w:rStyle w:val="PageNumber"/>
              <w:rFonts w:ascii="Tahoma" w:hAnsi="Tahoma" w:cs="Tahoma"/>
              <w:sz w:val="16"/>
              <w:szCs w:val="16"/>
            </w:rPr>
            <w:instrText xml:space="preserve"> PAGE </w:instrTex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separate"/>
          </w:r>
          <w:r w:rsidR="00DF4D5A">
            <w:rPr>
              <w:rStyle w:val="PageNumber"/>
              <w:rFonts w:ascii="Tahoma" w:hAnsi="Tahoma" w:cs="Tahoma"/>
              <w:noProof/>
              <w:sz w:val="16"/>
              <w:szCs w:val="16"/>
            </w:rPr>
            <w:t>4</w:t>
          </w:r>
          <w:r w:rsidRPr="003A4202">
            <w:rPr>
              <w:rStyle w:val="PageNumber"/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5192" w:type="dxa"/>
          <w:vAlign w:val="center"/>
        </w:tcPr>
        <w:p w:rsidR="00610AAF" w:rsidRPr="003A4202" w:rsidRDefault="00610AAF" w:rsidP="00610AAF">
          <w:pPr>
            <w:spacing w:line="300" w:lineRule="atLeast"/>
            <w:ind w:left="161" w:firstLine="528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lang w:val="en-US"/>
            </w:rPr>
            <w:t xml:space="preserve">   </w:t>
          </w:r>
        </w:p>
      </w:tc>
      <w:tc>
        <w:tcPr>
          <w:tcW w:w="7864" w:type="dxa"/>
          <w:vAlign w:val="center"/>
        </w:tcPr>
        <w:p w:rsidR="00610AAF" w:rsidRPr="00A23275" w:rsidRDefault="00610AAF" w:rsidP="0083394D">
          <w:pPr>
            <w:spacing w:before="60"/>
            <w:jc w:val="right"/>
            <w:rPr>
              <w:rFonts w:ascii="Tahoma" w:hAnsi="Tahoma" w:cs="Tahoma"/>
              <w:b/>
            </w:rPr>
          </w:pPr>
          <w:r w:rsidRPr="00A23275">
            <w:rPr>
              <w:rFonts w:ascii="Tahoma" w:hAnsi="Tahoma" w:cs="Tahom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4E2D5517" wp14:editId="3C2627CD">
                <wp:extent cx="762000" cy="457200"/>
                <wp:effectExtent l="0" t="0" r="0" b="0"/>
                <wp:docPr id="5" name="Picture 3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7D88" w:rsidRPr="00A23275" w:rsidRDefault="00E67D88" w:rsidP="00A2327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13" w:rsidRDefault="009E6613">
      <w:r>
        <w:separator/>
      </w:r>
    </w:p>
  </w:footnote>
  <w:footnote w:type="continuationSeparator" w:id="0">
    <w:p w:rsidR="009E6613" w:rsidRDefault="009E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E8"/>
    <w:multiLevelType w:val="hybridMultilevel"/>
    <w:tmpl w:val="9DBE27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F05536"/>
    <w:multiLevelType w:val="multilevel"/>
    <w:tmpl w:val="34D8A15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642E3B"/>
    <w:multiLevelType w:val="hybridMultilevel"/>
    <w:tmpl w:val="CABAD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14B0C"/>
    <w:multiLevelType w:val="hybridMultilevel"/>
    <w:tmpl w:val="88F24592"/>
    <w:lvl w:ilvl="0" w:tplc="F9A6E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93889"/>
    <w:multiLevelType w:val="hybridMultilevel"/>
    <w:tmpl w:val="F098B81C"/>
    <w:lvl w:ilvl="0" w:tplc="9404CB68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60340F"/>
    <w:multiLevelType w:val="hybridMultilevel"/>
    <w:tmpl w:val="873ED66E"/>
    <w:lvl w:ilvl="0" w:tplc="DB9EE3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315FC"/>
    <w:multiLevelType w:val="hybridMultilevel"/>
    <w:tmpl w:val="43A6C164"/>
    <w:lvl w:ilvl="0" w:tplc="36ACDF5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373C4"/>
    <w:multiLevelType w:val="hybridMultilevel"/>
    <w:tmpl w:val="8F18ED3C"/>
    <w:lvl w:ilvl="0" w:tplc="A29E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284CE0"/>
    <w:multiLevelType w:val="multilevel"/>
    <w:tmpl w:val="89C6188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C93780D"/>
    <w:multiLevelType w:val="hybridMultilevel"/>
    <w:tmpl w:val="ECAE936C"/>
    <w:lvl w:ilvl="0" w:tplc="68ACFF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57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74"/>
    <w:rsid w:val="00000AA4"/>
    <w:rsid w:val="000034B1"/>
    <w:rsid w:val="00006A77"/>
    <w:rsid w:val="00006E1C"/>
    <w:rsid w:val="00010570"/>
    <w:rsid w:val="000109BE"/>
    <w:rsid w:val="00012047"/>
    <w:rsid w:val="0001360F"/>
    <w:rsid w:val="000163D2"/>
    <w:rsid w:val="00017D63"/>
    <w:rsid w:val="0002099E"/>
    <w:rsid w:val="00024B25"/>
    <w:rsid w:val="000300F7"/>
    <w:rsid w:val="0003506E"/>
    <w:rsid w:val="00045385"/>
    <w:rsid w:val="000459F7"/>
    <w:rsid w:val="000476D6"/>
    <w:rsid w:val="00050BFE"/>
    <w:rsid w:val="00054B8F"/>
    <w:rsid w:val="000560D9"/>
    <w:rsid w:val="00056E28"/>
    <w:rsid w:val="00077BF3"/>
    <w:rsid w:val="00077D80"/>
    <w:rsid w:val="0008003C"/>
    <w:rsid w:val="00080395"/>
    <w:rsid w:val="000834B5"/>
    <w:rsid w:val="00083C6B"/>
    <w:rsid w:val="00092CC1"/>
    <w:rsid w:val="00094225"/>
    <w:rsid w:val="000946E1"/>
    <w:rsid w:val="00094CD1"/>
    <w:rsid w:val="000952DE"/>
    <w:rsid w:val="000A5802"/>
    <w:rsid w:val="000A5B35"/>
    <w:rsid w:val="000A70D2"/>
    <w:rsid w:val="000A7642"/>
    <w:rsid w:val="000B0780"/>
    <w:rsid w:val="000B102B"/>
    <w:rsid w:val="000B2204"/>
    <w:rsid w:val="000B784A"/>
    <w:rsid w:val="000C36DA"/>
    <w:rsid w:val="000C6294"/>
    <w:rsid w:val="000D03CA"/>
    <w:rsid w:val="000D2E40"/>
    <w:rsid w:val="000D7547"/>
    <w:rsid w:val="000E12B5"/>
    <w:rsid w:val="000E1FB9"/>
    <w:rsid w:val="000E43F5"/>
    <w:rsid w:val="000E5D88"/>
    <w:rsid w:val="000F37AB"/>
    <w:rsid w:val="000F5086"/>
    <w:rsid w:val="001071E5"/>
    <w:rsid w:val="00107A44"/>
    <w:rsid w:val="00112AF8"/>
    <w:rsid w:val="001134C3"/>
    <w:rsid w:val="00115780"/>
    <w:rsid w:val="00116560"/>
    <w:rsid w:val="00120E66"/>
    <w:rsid w:val="00120E92"/>
    <w:rsid w:val="0012338D"/>
    <w:rsid w:val="00123E0E"/>
    <w:rsid w:val="00133509"/>
    <w:rsid w:val="00133602"/>
    <w:rsid w:val="0014032B"/>
    <w:rsid w:val="00141B4B"/>
    <w:rsid w:val="00144EA5"/>
    <w:rsid w:val="00150B05"/>
    <w:rsid w:val="00166F25"/>
    <w:rsid w:val="001671F8"/>
    <w:rsid w:val="00170245"/>
    <w:rsid w:val="00171611"/>
    <w:rsid w:val="00172395"/>
    <w:rsid w:val="00175516"/>
    <w:rsid w:val="00180EE9"/>
    <w:rsid w:val="00181640"/>
    <w:rsid w:val="00183BC6"/>
    <w:rsid w:val="00187175"/>
    <w:rsid w:val="00187824"/>
    <w:rsid w:val="00192647"/>
    <w:rsid w:val="00195E3B"/>
    <w:rsid w:val="00195FDC"/>
    <w:rsid w:val="00196502"/>
    <w:rsid w:val="00196E83"/>
    <w:rsid w:val="001A06D9"/>
    <w:rsid w:val="001A225B"/>
    <w:rsid w:val="001A25E0"/>
    <w:rsid w:val="001A407A"/>
    <w:rsid w:val="001A476A"/>
    <w:rsid w:val="001B1B18"/>
    <w:rsid w:val="001B574B"/>
    <w:rsid w:val="001B668D"/>
    <w:rsid w:val="001C160F"/>
    <w:rsid w:val="001C2F4F"/>
    <w:rsid w:val="001C33C2"/>
    <w:rsid w:val="001C5C83"/>
    <w:rsid w:val="001C79CA"/>
    <w:rsid w:val="001D073C"/>
    <w:rsid w:val="001E26A4"/>
    <w:rsid w:val="001E2BF7"/>
    <w:rsid w:val="001E7435"/>
    <w:rsid w:val="001E7C39"/>
    <w:rsid w:val="001F29B7"/>
    <w:rsid w:val="001F2C28"/>
    <w:rsid w:val="001F34B1"/>
    <w:rsid w:val="001F394F"/>
    <w:rsid w:val="001F3B1D"/>
    <w:rsid w:val="001F492B"/>
    <w:rsid w:val="001F5F9C"/>
    <w:rsid w:val="001F69D6"/>
    <w:rsid w:val="001F711D"/>
    <w:rsid w:val="001F7E38"/>
    <w:rsid w:val="0020233E"/>
    <w:rsid w:val="00202E39"/>
    <w:rsid w:val="00210C2B"/>
    <w:rsid w:val="00211986"/>
    <w:rsid w:val="00224488"/>
    <w:rsid w:val="002263D2"/>
    <w:rsid w:val="002306FE"/>
    <w:rsid w:val="0023359F"/>
    <w:rsid w:val="00240B5C"/>
    <w:rsid w:val="002460BA"/>
    <w:rsid w:val="00246327"/>
    <w:rsid w:val="0024781E"/>
    <w:rsid w:val="0025021A"/>
    <w:rsid w:val="002514F1"/>
    <w:rsid w:val="002517B7"/>
    <w:rsid w:val="00252A18"/>
    <w:rsid w:val="002556A1"/>
    <w:rsid w:val="00256913"/>
    <w:rsid w:val="00257BFB"/>
    <w:rsid w:val="0026040A"/>
    <w:rsid w:val="00260C6B"/>
    <w:rsid w:val="002613C4"/>
    <w:rsid w:val="00261EF8"/>
    <w:rsid w:val="002646EE"/>
    <w:rsid w:val="002670B7"/>
    <w:rsid w:val="00267EFF"/>
    <w:rsid w:val="00271F55"/>
    <w:rsid w:val="002726B0"/>
    <w:rsid w:val="00272A31"/>
    <w:rsid w:val="00290084"/>
    <w:rsid w:val="002958B3"/>
    <w:rsid w:val="002A1C6A"/>
    <w:rsid w:val="002A2CC1"/>
    <w:rsid w:val="002A3F82"/>
    <w:rsid w:val="002A728F"/>
    <w:rsid w:val="002B15E4"/>
    <w:rsid w:val="002B5465"/>
    <w:rsid w:val="002B5F83"/>
    <w:rsid w:val="002C0912"/>
    <w:rsid w:val="002C1BB5"/>
    <w:rsid w:val="002C20E7"/>
    <w:rsid w:val="002C3AED"/>
    <w:rsid w:val="002D0806"/>
    <w:rsid w:val="002D1DAF"/>
    <w:rsid w:val="002D225A"/>
    <w:rsid w:val="002D5685"/>
    <w:rsid w:val="002D5B38"/>
    <w:rsid w:val="002D7D2E"/>
    <w:rsid w:val="002E0AEF"/>
    <w:rsid w:val="002E351F"/>
    <w:rsid w:val="002E4A7D"/>
    <w:rsid w:val="002F6F1C"/>
    <w:rsid w:val="003012C3"/>
    <w:rsid w:val="003013DA"/>
    <w:rsid w:val="0030201C"/>
    <w:rsid w:val="00302325"/>
    <w:rsid w:val="003032A0"/>
    <w:rsid w:val="003057A0"/>
    <w:rsid w:val="003103A5"/>
    <w:rsid w:val="00313F0F"/>
    <w:rsid w:val="0032038C"/>
    <w:rsid w:val="00323636"/>
    <w:rsid w:val="00323774"/>
    <w:rsid w:val="003249F6"/>
    <w:rsid w:val="003302BF"/>
    <w:rsid w:val="003314BC"/>
    <w:rsid w:val="003319C7"/>
    <w:rsid w:val="003356F4"/>
    <w:rsid w:val="00335E88"/>
    <w:rsid w:val="0033619D"/>
    <w:rsid w:val="00342637"/>
    <w:rsid w:val="00343D59"/>
    <w:rsid w:val="003448AE"/>
    <w:rsid w:val="0034621C"/>
    <w:rsid w:val="003560F2"/>
    <w:rsid w:val="003656ED"/>
    <w:rsid w:val="003671F2"/>
    <w:rsid w:val="00370729"/>
    <w:rsid w:val="00374913"/>
    <w:rsid w:val="00382119"/>
    <w:rsid w:val="00384E58"/>
    <w:rsid w:val="0038546C"/>
    <w:rsid w:val="00386AD5"/>
    <w:rsid w:val="00387669"/>
    <w:rsid w:val="0039299D"/>
    <w:rsid w:val="00392F7D"/>
    <w:rsid w:val="00393D79"/>
    <w:rsid w:val="003940AB"/>
    <w:rsid w:val="00396C23"/>
    <w:rsid w:val="00397D3B"/>
    <w:rsid w:val="003A00F1"/>
    <w:rsid w:val="003A0BE3"/>
    <w:rsid w:val="003A1309"/>
    <w:rsid w:val="003A4A04"/>
    <w:rsid w:val="003A6D10"/>
    <w:rsid w:val="003B0238"/>
    <w:rsid w:val="003B7DFE"/>
    <w:rsid w:val="003C15B0"/>
    <w:rsid w:val="003C2F9A"/>
    <w:rsid w:val="003C6F96"/>
    <w:rsid w:val="003C74EB"/>
    <w:rsid w:val="003D1F83"/>
    <w:rsid w:val="003D27F9"/>
    <w:rsid w:val="003D63CE"/>
    <w:rsid w:val="003D71A0"/>
    <w:rsid w:val="003E145C"/>
    <w:rsid w:val="003E3D7D"/>
    <w:rsid w:val="003E4DC3"/>
    <w:rsid w:val="003E5354"/>
    <w:rsid w:val="003E613D"/>
    <w:rsid w:val="003E7A11"/>
    <w:rsid w:val="003E7C40"/>
    <w:rsid w:val="00405063"/>
    <w:rsid w:val="004065E0"/>
    <w:rsid w:val="00410190"/>
    <w:rsid w:val="004148D7"/>
    <w:rsid w:val="004148E1"/>
    <w:rsid w:val="004225FF"/>
    <w:rsid w:val="00423129"/>
    <w:rsid w:val="004243DE"/>
    <w:rsid w:val="00425B06"/>
    <w:rsid w:val="00435923"/>
    <w:rsid w:val="00436FA5"/>
    <w:rsid w:val="00437CF7"/>
    <w:rsid w:val="004419F2"/>
    <w:rsid w:val="00442E4C"/>
    <w:rsid w:val="0044729D"/>
    <w:rsid w:val="00447B8C"/>
    <w:rsid w:val="00450236"/>
    <w:rsid w:val="00460444"/>
    <w:rsid w:val="00461807"/>
    <w:rsid w:val="00462EBA"/>
    <w:rsid w:val="00474F2E"/>
    <w:rsid w:val="00475A80"/>
    <w:rsid w:val="00480FE5"/>
    <w:rsid w:val="00484367"/>
    <w:rsid w:val="00486B39"/>
    <w:rsid w:val="00487295"/>
    <w:rsid w:val="0049593E"/>
    <w:rsid w:val="004A18B3"/>
    <w:rsid w:val="004A1C0E"/>
    <w:rsid w:val="004A240E"/>
    <w:rsid w:val="004A6008"/>
    <w:rsid w:val="004A7221"/>
    <w:rsid w:val="004B1556"/>
    <w:rsid w:val="004B313A"/>
    <w:rsid w:val="004B3E4D"/>
    <w:rsid w:val="004C39B8"/>
    <w:rsid w:val="004C4A82"/>
    <w:rsid w:val="004D084C"/>
    <w:rsid w:val="004D1582"/>
    <w:rsid w:val="004D6823"/>
    <w:rsid w:val="004D7BC1"/>
    <w:rsid w:val="004E2E40"/>
    <w:rsid w:val="004E3E5F"/>
    <w:rsid w:val="004E4A11"/>
    <w:rsid w:val="004E5462"/>
    <w:rsid w:val="004F0242"/>
    <w:rsid w:val="004F3697"/>
    <w:rsid w:val="004F3B02"/>
    <w:rsid w:val="004F4A08"/>
    <w:rsid w:val="00502D08"/>
    <w:rsid w:val="0050302A"/>
    <w:rsid w:val="00505904"/>
    <w:rsid w:val="00514BF1"/>
    <w:rsid w:val="00515BE8"/>
    <w:rsid w:val="005216D2"/>
    <w:rsid w:val="00521C8C"/>
    <w:rsid w:val="0052409C"/>
    <w:rsid w:val="00546DB8"/>
    <w:rsid w:val="00552798"/>
    <w:rsid w:val="00554C12"/>
    <w:rsid w:val="00561F80"/>
    <w:rsid w:val="00562723"/>
    <w:rsid w:val="00565D75"/>
    <w:rsid w:val="0056719F"/>
    <w:rsid w:val="00567D57"/>
    <w:rsid w:val="00574080"/>
    <w:rsid w:val="00576B74"/>
    <w:rsid w:val="00577E4D"/>
    <w:rsid w:val="00580290"/>
    <w:rsid w:val="00583F86"/>
    <w:rsid w:val="00585A5B"/>
    <w:rsid w:val="0058749C"/>
    <w:rsid w:val="00587C2B"/>
    <w:rsid w:val="005A30DB"/>
    <w:rsid w:val="005A5E05"/>
    <w:rsid w:val="005B31A4"/>
    <w:rsid w:val="005B32E5"/>
    <w:rsid w:val="005B4926"/>
    <w:rsid w:val="005B6EE4"/>
    <w:rsid w:val="005C19F8"/>
    <w:rsid w:val="005C4836"/>
    <w:rsid w:val="005C58EB"/>
    <w:rsid w:val="005C599D"/>
    <w:rsid w:val="005C6376"/>
    <w:rsid w:val="005C65EC"/>
    <w:rsid w:val="005C71CB"/>
    <w:rsid w:val="005D0A0C"/>
    <w:rsid w:val="005D0C26"/>
    <w:rsid w:val="005E5522"/>
    <w:rsid w:val="005E71EB"/>
    <w:rsid w:val="005F0738"/>
    <w:rsid w:val="005F0D60"/>
    <w:rsid w:val="005F3691"/>
    <w:rsid w:val="005F6AB1"/>
    <w:rsid w:val="00603133"/>
    <w:rsid w:val="00603726"/>
    <w:rsid w:val="00610AAF"/>
    <w:rsid w:val="00611C01"/>
    <w:rsid w:val="00612865"/>
    <w:rsid w:val="00613DD3"/>
    <w:rsid w:val="00616B06"/>
    <w:rsid w:val="00620979"/>
    <w:rsid w:val="00620EE8"/>
    <w:rsid w:val="00621CB1"/>
    <w:rsid w:val="0063454B"/>
    <w:rsid w:val="00634A06"/>
    <w:rsid w:val="00637F1E"/>
    <w:rsid w:val="00640348"/>
    <w:rsid w:val="00640606"/>
    <w:rsid w:val="00640653"/>
    <w:rsid w:val="00642853"/>
    <w:rsid w:val="0064319D"/>
    <w:rsid w:val="0064440D"/>
    <w:rsid w:val="0064545B"/>
    <w:rsid w:val="00647CCC"/>
    <w:rsid w:val="00651854"/>
    <w:rsid w:val="00665109"/>
    <w:rsid w:val="006676A6"/>
    <w:rsid w:val="00667753"/>
    <w:rsid w:val="00675882"/>
    <w:rsid w:val="00676505"/>
    <w:rsid w:val="00677514"/>
    <w:rsid w:val="00685BA7"/>
    <w:rsid w:val="00685FF1"/>
    <w:rsid w:val="006874B9"/>
    <w:rsid w:val="00696B0E"/>
    <w:rsid w:val="006A041D"/>
    <w:rsid w:val="006A1687"/>
    <w:rsid w:val="006A3E4F"/>
    <w:rsid w:val="006B3188"/>
    <w:rsid w:val="006B59FF"/>
    <w:rsid w:val="006C03BB"/>
    <w:rsid w:val="006C371D"/>
    <w:rsid w:val="006C5C13"/>
    <w:rsid w:val="006C70A0"/>
    <w:rsid w:val="006D32BE"/>
    <w:rsid w:val="006D7A72"/>
    <w:rsid w:val="006E38E2"/>
    <w:rsid w:val="006E5845"/>
    <w:rsid w:val="00700DDF"/>
    <w:rsid w:val="00707562"/>
    <w:rsid w:val="007133BB"/>
    <w:rsid w:val="00720612"/>
    <w:rsid w:val="00727D66"/>
    <w:rsid w:val="00734CD9"/>
    <w:rsid w:val="00740B36"/>
    <w:rsid w:val="00744DC9"/>
    <w:rsid w:val="007459FC"/>
    <w:rsid w:val="007463D2"/>
    <w:rsid w:val="00746FE5"/>
    <w:rsid w:val="00752626"/>
    <w:rsid w:val="00762535"/>
    <w:rsid w:val="007634CE"/>
    <w:rsid w:val="00767191"/>
    <w:rsid w:val="00783B2D"/>
    <w:rsid w:val="00784193"/>
    <w:rsid w:val="007845F5"/>
    <w:rsid w:val="007852B8"/>
    <w:rsid w:val="007947B2"/>
    <w:rsid w:val="00794ED8"/>
    <w:rsid w:val="007964A3"/>
    <w:rsid w:val="007A264B"/>
    <w:rsid w:val="007A2A19"/>
    <w:rsid w:val="007A70FE"/>
    <w:rsid w:val="007B0BA5"/>
    <w:rsid w:val="007B1D44"/>
    <w:rsid w:val="007B7216"/>
    <w:rsid w:val="007B7B1D"/>
    <w:rsid w:val="007C2E0A"/>
    <w:rsid w:val="007C498E"/>
    <w:rsid w:val="007D40F8"/>
    <w:rsid w:val="007D4A64"/>
    <w:rsid w:val="007D5527"/>
    <w:rsid w:val="007E660C"/>
    <w:rsid w:val="007F09F9"/>
    <w:rsid w:val="007F0B74"/>
    <w:rsid w:val="007F0D61"/>
    <w:rsid w:val="007F1F06"/>
    <w:rsid w:val="007F34EE"/>
    <w:rsid w:val="007F6C66"/>
    <w:rsid w:val="00801871"/>
    <w:rsid w:val="00807A51"/>
    <w:rsid w:val="00826203"/>
    <w:rsid w:val="00833571"/>
    <w:rsid w:val="0083394D"/>
    <w:rsid w:val="00835043"/>
    <w:rsid w:val="0083679F"/>
    <w:rsid w:val="00840C2D"/>
    <w:rsid w:val="00842CA4"/>
    <w:rsid w:val="00851E5D"/>
    <w:rsid w:val="00853959"/>
    <w:rsid w:val="00861502"/>
    <w:rsid w:val="00861674"/>
    <w:rsid w:val="00862F6A"/>
    <w:rsid w:val="00870761"/>
    <w:rsid w:val="00876566"/>
    <w:rsid w:val="00881A52"/>
    <w:rsid w:val="00891993"/>
    <w:rsid w:val="00894105"/>
    <w:rsid w:val="008A586D"/>
    <w:rsid w:val="008B364B"/>
    <w:rsid w:val="008B54CA"/>
    <w:rsid w:val="008C186F"/>
    <w:rsid w:val="008C3C99"/>
    <w:rsid w:val="008D0668"/>
    <w:rsid w:val="008D33AA"/>
    <w:rsid w:val="008D71C8"/>
    <w:rsid w:val="008E6050"/>
    <w:rsid w:val="008F070C"/>
    <w:rsid w:val="008F0FAE"/>
    <w:rsid w:val="008F29C4"/>
    <w:rsid w:val="008F3384"/>
    <w:rsid w:val="008F6E6C"/>
    <w:rsid w:val="00900BA4"/>
    <w:rsid w:val="00902136"/>
    <w:rsid w:val="00902D61"/>
    <w:rsid w:val="00903408"/>
    <w:rsid w:val="00911C10"/>
    <w:rsid w:val="00914058"/>
    <w:rsid w:val="00914571"/>
    <w:rsid w:val="00914813"/>
    <w:rsid w:val="0091606F"/>
    <w:rsid w:val="0092283F"/>
    <w:rsid w:val="0092469F"/>
    <w:rsid w:val="00925436"/>
    <w:rsid w:val="009260F5"/>
    <w:rsid w:val="009340F2"/>
    <w:rsid w:val="00934A13"/>
    <w:rsid w:val="0093532F"/>
    <w:rsid w:val="00935A75"/>
    <w:rsid w:val="009462C9"/>
    <w:rsid w:val="00947874"/>
    <w:rsid w:val="0095040F"/>
    <w:rsid w:val="00952546"/>
    <w:rsid w:val="00955892"/>
    <w:rsid w:val="00963851"/>
    <w:rsid w:val="00974B70"/>
    <w:rsid w:val="00976F35"/>
    <w:rsid w:val="009773AF"/>
    <w:rsid w:val="00977BAD"/>
    <w:rsid w:val="00981C9A"/>
    <w:rsid w:val="00981E78"/>
    <w:rsid w:val="00985A30"/>
    <w:rsid w:val="00987365"/>
    <w:rsid w:val="00993406"/>
    <w:rsid w:val="009956EB"/>
    <w:rsid w:val="00995FDA"/>
    <w:rsid w:val="009977DC"/>
    <w:rsid w:val="00997BBC"/>
    <w:rsid w:val="00997BC9"/>
    <w:rsid w:val="009A039B"/>
    <w:rsid w:val="009A104D"/>
    <w:rsid w:val="009A29A5"/>
    <w:rsid w:val="009B1D82"/>
    <w:rsid w:val="009B5A85"/>
    <w:rsid w:val="009C3B6C"/>
    <w:rsid w:val="009C6BDE"/>
    <w:rsid w:val="009D2E60"/>
    <w:rsid w:val="009D3077"/>
    <w:rsid w:val="009E363D"/>
    <w:rsid w:val="009E6613"/>
    <w:rsid w:val="00A0149C"/>
    <w:rsid w:val="00A01DE8"/>
    <w:rsid w:val="00A11470"/>
    <w:rsid w:val="00A1299A"/>
    <w:rsid w:val="00A12F14"/>
    <w:rsid w:val="00A166D1"/>
    <w:rsid w:val="00A16970"/>
    <w:rsid w:val="00A21CC4"/>
    <w:rsid w:val="00A23275"/>
    <w:rsid w:val="00A27FF9"/>
    <w:rsid w:val="00A30518"/>
    <w:rsid w:val="00A308D2"/>
    <w:rsid w:val="00A30A1A"/>
    <w:rsid w:val="00A31036"/>
    <w:rsid w:val="00A3643E"/>
    <w:rsid w:val="00A404E1"/>
    <w:rsid w:val="00A41CB4"/>
    <w:rsid w:val="00A4227C"/>
    <w:rsid w:val="00A508E7"/>
    <w:rsid w:val="00A524CC"/>
    <w:rsid w:val="00A53FBA"/>
    <w:rsid w:val="00A67B23"/>
    <w:rsid w:val="00A73C6C"/>
    <w:rsid w:val="00A802F2"/>
    <w:rsid w:val="00A8066F"/>
    <w:rsid w:val="00A82033"/>
    <w:rsid w:val="00A842B8"/>
    <w:rsid w:val="00A859B5"/>
    <w:rsid w:val="00A90490"/>
    <w:rsid w:val="00A95231"/>
    <w:rsid w:val="00A95DE5"/>
    <w:rsid w:val="00A9679D"/>
    <w:rsid w:val="00AA476B"/>
    <w:rsid w:val="00AA6042"/>
    <w:rsid w:val="00AB19BC"/>
    <w:rsid w:val="00AC26CB"/>
    <w:rsid w:val="00AC28B8"/>
    <w:rsid w:val="00AD16D1"/>
    <w:rsid w:val="00AD2492"/>
    <w:rsid w:val="00AD331C"/>
    <w:rsid w:val="00AD4832"/>
    <w:rsid w:val="00AD7D77"/>
    <w:rsid w:val="00AE13C7"/>
    <w:rsid w:val="00AE4D84"/>
    <w:rsid w:val="00AE620F"/>
    <w:rsid w:val="00AF299F"/>
    <w:rsid w:val="00AF3EFB"/>
    <w:rsid w:val="00AF573A"/>
    <w:rsid w:val="00AF6833"/>
    <w:rsid w:val="00AF7605"/>
    <w:rsid w:val="00B00678"/>
    <w:rsid w:val="00B037FB"/>
    <w:rsid w:val="00B11F3B"/>
    <w:rsid w:val="00B142D7"/>
    <w:rsid w:val="00B14B7C"/>
    <w:rsid w:val="00B17723"/>
    <w:rsid w:val="00B232B7"/>
    <w:rsid w:val="00B30FB0"/>
    <w:rsid w:val="00B335AC"/>
    <w:rsid w:val="00B37A9A"/>
    <w:rsid w:val="00B505BF"/>
    <w:rsid w:val="00B51E2E"/>
    <w:rsid w:val="00B60B88"/>
    <w:rsid w:val="00B65B71"/>
    <w:rsid w:val="00B667DF"/>
    <w:rsid w:val="00B710AB"/>
    <w:rsid w:val="00B73365"/>
    <w:rsid w:val="00B75820"/>
    <w:rsid w:val="00B80075"/>
    <w:rsid w:val="00B823F2"/>
    <w:rsid w:val="00B82FE1"/>
    <w:rsid w:val="00B85694"/>
    <w:rsid w:val="00B85C91"/>
    <w:rsid w:val="00B939C7"/>
    <w:rsid w:val="00BA0CE9"/>
    <w:rsid w:val="00BA1CAF"/>
    <w:rsid w:val="00BA4350"/>
    <w:rsid w:val="00BA4DA2"/>
    <w:rsid w:val="00BA68B4"/>
    <w:rsid w:val="00BA768A"/>
    <w:rsid w:val="00BA7975"/>
    <w:rsid w:val="00BB0664"/>
    <w:rsid w:val="00BB19AD"/>
    <w:rsid w:val="00BB5A43"/>
    <w:rsid w:val="00BC048B"/>
    <w:rsid w:val="00BD0EE3"/>
    <w:rsid w:val="00BD18D3"/>
    <w:rsid w:val="00BD3052"/>
    <w:rsid w:val="00BD423D"/>
    <w:rsid w:val="00C01851"/>
    <w:rsid w:val="00C02F1F"/>
    <w:rsid w:val="00C047A9"/>
    <w:rsid w:val="00C05BC8"/>
    <w:rsid w:val="00C111BC"/>
    <w:rsid w:val="00C1301E"/>
    <w:rsid w:val="00C23392"/>
    <w:rsid w:val="00C34F07"/>
    <w:rsid w:val="00C37FB3"/>
    <w:rsid w:val="00C40237"/>
    <w:rsid w:val="00C413B0"/>
    <w:rsid w:val="00C4165C"/>
    <w:rsid w:val="00C46894"/>
    <w:rsid w:val="00C54FFF"/>
    <w:rsid w:val="00C57896"/>
    <w:rsid w:val="00C61A32"/>
    <w:rsid w:val="00C7100F"/>
    <w:rsid w:val="00C71CF3"/>
    <w:rsid w:val="00C733EA"/>
    <w:rsid w:val="00C73717"/>
    <w:rsid w:val="00C73813"/>
    <w:rsid w:val="00C7746D"/>
    <w:rsid w:val="00C874E4"/>
    <w:rsid w:val="00C9140F"/>
    <w:rsid w:val="00C917BF"/>
    <w:rsid w:val="00C930C0"/>
    <w:rsid w:val="00C93A17"/>
    <w:rsid w:val="00CA0619"/>
    <w:rsid w:val="00CA1686"/>
    <w:rsid w:val="00CA7022"/>
    <w:rsid w:val="00CB02E4"/>
    <w:rsid w:val="00CB1E7F"/>
    <w:rsid w:val="00CB26ED"/>
    <w:rsid w:val="00CB392C"/>
    <w:rsid w:val="00CB6914"/>
    <w:rsid w:val="00CC1891"/>
    <w:rsid w:val="00CC4EF5"/>
    <w:rsid w:val="00CC50E8"/>
    <w:rsid w:val="00CC5454"/>
    <w:rsid w:val="00CD0F3E"/>
    <w:rsid w:val="00CD3174"/>
    <w:rsid w:val="00CD5585"/>
    <w:rsid w:val="00CD60AF"/>
    <w:rsid w:val="00CE0FB0"/>
    <w:rsid w:val="00CE1CF4"/>
    <w:rsid w:val="00CF1BDA"/>
    <w:rsid w:val="00CF2751"/>
    <w:rsid w:val="00CF6B50"/>
    <w:rsid w:val="00D01F82"/>
    <w:rsid w:val="00D02B11"/>
    <w:rsid w:val="00D0563B"/>
    <w:rsid w:val="00D061CD"/>
    <w:rsid w:val="00D06929"/>
    <w:rsid w:val="00D078FD"/>
    <w:rsid w:val="00D10693"/>
    <w:rsid w:val="00D11D3A"/>
    <w:rsid w:val="00D13BE1"/>
    <w:rsid w:val="00D14F54"/>
    <w:rsid w:val="00D15043"/>
    <w:rsid w:val="00D16BAF"/>
    <w:rsid w:val="00D16ED4"/>
    <w:rsid w:val="00D212AE"/>
    <w:rsid w:val="00D23E10"/>
    <w:rsid w:val="00D2660A"/>
    <w:rsid w:val="00D30849"/>
    <w:rsid w:val="00D30DBD"/>
    <w:rsid w:val="00D34515"/>
    <w:rsid w:val="00D45947"/>
    <w:rsid w:val="00D46F69"/>
    <w:rsid w:val="00D47022"/>
    <w:rsid w:val="00D51B65"/>
    <w:rsid w:val="00D54CDB"/>
    <w:rsid w:val="00D56320"/>
    <w:rsid w:val="00D63803"/>
    <w:rsid w:val="00D64661"/>
    <w:rsid w:val="00D6639E"/>
    <w:rsid w:val="00D70A9F"/>
    <w:rsid w:val="00D72D3F"/>
    <w:rsid w:val="00D83F48"/>
    <w:rsid w:val="00D9527F"/>
    <w:rsid w:val="00D96129"/>
    <w:rsid w:val="00DA075C"/>
    <w:rsid w:val="00DA24BA"/>
    <w:rsid w:val="00DA3346"/>
    <w:rsid w:val="00DA4739"/>
    <w:rsid w:val="00DA5C91"/>
    <w:rsid w:val="00DB0CFA"/>
    <w:rsid w:val="00DB19A3"/>
    <w:rsid w:val="00DB2533"/>
    <w:rsid w:val="00DB301A"/>
    <w:rsid w:val="00DC1192"/>
    <w:rsid w:val="00DC2BE1"/>
    <w:rsid w:val="00DC4387"/>
    <w:rsid w:val="00DC5196"/>
    <w:rsid w:val="00DC5A89"/>
    <w:rsid w:val="00DC6955"/>
    <w:rsid w:val="00DC7D21"/>
    <w:rsid w:val="00DD5C8B"/>
    <w:rsid w:val="00DD65BC"/>
    <w:rsid w:val="00DD7833"/>
    <w:rsid w:val="00DE3A6D"/>
    <w:rsid w:val="00DE5A9C"/>
    <w:rsid w:val="00DE739C"/>
    <w:rsid w:val="00DE7F73"/>
    <w:rsid w:val="00DF20E3"/>
    <w:rsid w:val="00DF2F08"/>
    <w:rsid w:val="00DF4D5A"/>
    <w:rsid w:val="00E0300A"/>
    <w:rsid w:val="00E04666"/>
    <w:rsid w:val="00E0690C"/>
    <w:rsid w:val="00E10596"/>
    <w:rsid w:val="00E12219"/>
    <w:rsid w:val="00E12FCF"/>
    <w:rsid w:val="00E14122"/>
    <w:rsid w:val="00E27C27"/>
    <w:rsid w:val="00E341E9"/>
    <w:rsid w:val="00E3498D"/>
    <w:rsid w:val="00E51D5A"/>
    <w:rsid w:val="00E5559A"/>
    <w:rsid w:val="00E55E1F"/>
    <w:rsid w:val="00E56EB2"/>
    <w:rsid w:val="00E60C4D"/>
    <w:rsid w:val="00E62087"/>
    <w:rsid w:val="00E63027"/>
    <w:rsid w:val="00E633D7"/>
    <w:rsid w:val="00E63480"/>
    <w:rsid w:val="00E66574"/>
    <w:rsid w:val="00E67D88"/>
    <w:rsid w:val="00E719A4"/>
    <w:rsid w:val="00E72F2A"/>
    <w:rsid w:val="00E76C55"/>
    <w:rsid w:val="00E76E13"/>
    <w:rsid w:val="00E8280C"/>
    <w:rsid w:val="00E87DFF"/>
    <w:rsid w:val="00E908DC"/>
    <w:rsid w:val="00E9101E"/>
    <w:rsid w:val="00E9581A"/>
    <w:rsid w:val="00E979BB"/>
    <w:rsid w:val="00EA0BAB"/>
    <w:rsid w:val="00EB61B4"/>
    <w:rsid w:val="00EB6D85"/>
    <w:rsid w:val="00EB7F77"/>
    <w:rsid w:val="00EC1704"/>
    <w:rsid w:val="00EC2859"/>
    <w:rsid w:val="00EC3B0D"/>
    <w:rsid w:val="00EC42AD"/>
    <w:rsid w:val="00EC456F"/>
    <w:rsid w:val="00EC79E5"/>
    <w:rsid w:val="00ED1383"/>
    <w:rsid w:val="00ED5443"/>
    <w:rsid w:val="00ED5CDD"/>
    <w:rsid w:val="00EE2187"/>
    <w:rsid w:val="00EE2A9D"/>
    <w:rsid w:val="00EE3DE4"/>
    <w:rsid w:val="00EE5E71"/>
    <w:rsid w:val="00EF0D6A"/>
    <w:rsid w:val="00EF1324"/>
    <w:rsid w:val="00EF2398"/>
    <w:rsid w:val="00EF5991"/>
    <w:rsid w:val="00F027EE"/>
    <w:rsid w:val="00F07342"/>
    <w:rsid w:val="00F1412B"/>
    <w:rsid w:val="00F16296"/>
    <w:rsid w:val="00F16C3A"/>
    <w:rsid w:val="00F2369B"/>
    <w:rsid w:val="00F244DD"/>
    <w:rsid w:val="00F261B6"/>
    <w:rsid w:val="00F32434"/>
    <w:rsid w:val="00F32EE2"/>
    <w:rsid w:val="00F35D62"/>
    <w:rsid w:val="00F40653"/>
    <w:rsid w:val="00F41D93"/>
    <w:rsid w:val="00F51085"/>
    <w:rsid w:val="00F546B9"/>
    <w:rsid w:val="00F56AC2"/>
    <w:rsid w:val="00F578C8"/>
    <w:rsid w:val="00F605FF"/>
    <w:rsid w:val="00F654DD"/>
    <w:rsid w:val="00F65775"/>
    <w:rsid w:val="00F67430"/>
    <w:rsid w:val="00F70D97"/>
    <w:rsid w:val="00F7316E"/>
    <w:rsid w:val="00F75BD5"/>
    <w:rsid w:val="00F76290"/>
    <w:rsid w:val="00F765BB"/>
    <w:rsid w:val="00F83015"/>
    <w:rsid w:val="00F87096"/>
    <w:rsid w:val="00F92E0E"/>
    <w:rsid w:val="00F96780"/>
    <w:rsid w:val="00FA06DA"/>
    <w:rsid w:val="00FA42EE"/>
    <w:rsid w:val="00FA67B3"/>
    <w:rsid w:val="00FB146D"/>
    <w:rsid w:val="00FB584D"/>
    <w:rsid w:val="00FB5A52"/>
    <w:rsid w:val="00FB7B3D"/>
    <w:rsid w:val="00FC48C5"/>
    <w:rsid w:val="00FC633C"/>
    <w:rsid w:val="00FC6D90"/>
    <w:rsid w:val="00FD0FFA"/>
    <w:rsid w:val="00FD1E1B"/>
    <w:rsid w:val="00FE298F"/>
    <w:rsid w:val="00FF18C7"/>
    <w:rsid w:val="00FF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8B3"/>
    <w:rPr>
      <w:sz w:val="24"/>
      <w:szCs w:val="24"/>
    </w:rPr>
  </w:style>
  <w:style w:type="paragraph" w:styleId="Heading7">
    <w:name w:val="heading 7"/>
    <w:basedOn w:val="Normal"/>
    <w:next w:val="Normal"/>
    <w:qFormat/>
    <w:rsid w:val="004A18B3"/>
    <w:pPr>
      <w:keepNext/>
      <w:spacing w:line="360" w:lineRule="auto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18B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Title">
    <w:name w:val="Title"/>
    <w:basedOn w:val="Normal"/>
    <w:qFormat/>
    <w:rsid w:val="004A18B3"/>
    <w:pPr>
      <w:jc w:val="center"/>
    </w:pPr>
    <w:rPr>
      <w:b/>
      <w:sz w:val="28"/>
      <w:szCs w:val="20"/>
    </w:rPr>
  </w:style>
  <w:style w:type="paragraph" w:styleId="Header">
    <w:name w:val="header"/>
    <w:basedOn w:val="Normal"/>
    <w:rsid w:val="00CF275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2751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D5B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A7642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styleId="FootnoteText">
    <w:name w:val="footnote text"/>
    <w:basedOn w:val="Normal"/>
    <w:link w:val="FootnoteTextChar"/>
    <w:rsid w:val="00F027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27EE"/>
  </w:style>
  <w:style w:type="character" w:styleId="FootnoteReference">
    <w:name w:val="footnote reference"/>
    <w:rsid w:val="00F027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D0EE3"/>
    <w:rPr>
      <w:lang w:eastAsia="en-US"/>
    </w:rPr>
  </w:style>
  <w:style w:type="character" w:styleId="PageNumber">
    <w:name w:val="page number"/>
    <w:basedOn w:val="DefaultParagraphFont"/>
    <w:rsid w:val="00E3498D"/>
  </w:style>
  <w:style w:type="paragraph" w:styleId="BalloonText">
    <w:name w:val="Balloon Text"/>
    <w:basedOn w:val="Normal"/>
    <w:link w:val="BalloonTextChar"/>
    <w:rsid w:val="00E34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8B3"/>
    <w:rPr>
      <w:sz w:val="24"/>
      <w:szCs w:val="24"/>
    </w:rPr>
  </w:style>
  <w:style w:type="paragraph" w:styleId="Heading7">
    <w:name w:val="heading 7"/>
    <w:basedOn w:val="Normal"/>
    <w:next w:val="Normal"/>
    <w:qFormat/>
    <w:rsid w:val="004A18B3"/>
    <w:pPr>
      <w:keepNext/>
      <w:spacing w:line="360" w:lineRule="auto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18B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Title">
    <w:name w:val="Title"/>
    <w:basedOn w:val="Normal"/>
    <w:qFormat/>
    <w:rsid w:val="004A18B3"/>
    <w:pPr>
      <w:jc w:val="center"/>
    </w:pPr>
    <w:rPr>
      <w:b/>
      <w:sz w:val="28"/>
      <w:szCs w:val="20"/>
    </w:rPr>
  </w:style>
  <w:style w:type="paragraph" w:styleId="Header">
    <w:name w:val="header"/>
    <w:basedOn w:val="Normal"/>
    <w:rsid w:val="00CF275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2751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D5B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0A7642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styleId="FootnoteText">
    <w:name w:val="footnote text"/>
    <w:basedOn w:val="Normal"/>
    <w:link w:val="FootnoteTextChar"/>
    <w:rsid w:val="00F027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27EE"/>
  </w:style>
  <w:style w:type="character" w:styleId="FootnoteReference">
    <w:name w:val="footnote reference"/>
    <w:rsid w:val="00F027E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BD0EE3"/>
    <w:rPr>
      <w:lang w:eastAsia="en-US"/>
    </w:rPr>
  </w:style>
  <w:style w:type="character" w:styleId="PageNumber">
    <w:name w:val="page number"/>
    <w:basedOn w:val="DefaultParagraphFont"/>
    <w:rsid w:val="00E3498D"/>
  </w:style>
  <w:style w:type="paragraph" w:styleId="BalloonText">
    <w:name w:val="Balloon Text"/>
    <w:basedOn w:val="Normal"/>
    <w:link w:val="BalloonTextChar"/>
    <w:rsid w:val="00E34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2DD5-04ED-4B56-A81A-07442DAF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ΜΗΝΙΑΙΟ ΔΕΛΤΙΟ ΠΑΡΑΚΟΛΟΥΘΗΣΗΣ ΥΠΟΕΡΓΟΥ</vt:lpstr>
      <vt:lpstr>ΜΗΝΙΑΙΟ ΔΕΛΤΙΟ ΠΑΡΑΚΟΛΟΥΘΗΣΗΣ ΥΠΟΕΡΓΟΥ</vt:lpstr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ΜΗΝΙΑΙΟ ΔΕΛΤΙΟ ΠΑΡΑΚΟΛΟΥΘΗΣΗΣ ΥΠΟΕΡΓΟΥ</dc:title>
  <dc:creator>sopaki</dc:creator>
  <cp:lastModifiedBy>John Pravinos</cp:lastModifiedBy>
  <cp:revision>2</cp:revision>
  <cp:lastPrinted>2015-09-28T13:18:00Z</cp:lastPrinted>
  <dcterms:created xsi:type="dcterms:W3CDTF">2021-12-14T08:41:00Z</dcterms:created>
  <dcterms:modified xsi:type="dcterms:W3CDTF">2021-12-14T08:41:00Z</dcterms:modified>
</cp:coreProperties>
</file>